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0B5" w:rsidRPr="00BE77C3" w:rsidRDefault="00812828" w:rsidP="002320B5">
      <w:pPr>
        <w:pStyle w:val="Default"/>
        <w:jc w:val="center"/>
        <w:rPr>
          <w:rFonts w:ascii="標楷體" w:eastAsia="標楷體" w:hAnsi="標楷體"/>
          <w:color w:val="auto"/>
          <w:sz w:val="25"/>
          <w:szCs w:val="25"/>
          <w:bdr w:val="single" w:sz="4" w:space="0" w:color="auto"/>
        </w:rPr>
      </w:pPr>
      <w:proofErr w:type="gramStart"/>
      <w:r w:rsidRPr="00BE77C3">
        <w:rPr>
          <w:rFonts w:ascii="標楷體" w:eastAsia="標楷體" w:hAnsi="標楷體" w:hint="eastAsia"/>
          <w:color w:val="auto"/>
          <w:sz w:val="25"/>
          <w:szCs w:val="25"/>
          <w:bdr w:val="single" w:sz="4" w:space="0" w:color="auto"/>
        </w:rPr>
        <w:t>遠信</w:t>
      </w:r>
      <w:r w:rsidR="009C0CCB" w:rsidRPr="00BE77C3">
        <w:rPr>
          <w:rFonts w:ascii="標楷體" w:eastAsia="標楷體" w:hAnsi="標楷體" w:hint="eastAsia"/>
          <w:color w:val="auto"/>
          <w:sz w:val="25"/>
          <w:szCs w:val="25"/>
          <w:bdr w:val="single" w:sz="4" w:space="0" w:color="auto"/>
        </w:rPr>
        <w:t>車輛</w:t>
      </w:r>
      <w:proofErr w:type="gramEnd"/>
      <w:r w:rsidR="002320B5" w:rsidRPr="00BE77C3">
        <w:rPr>
          <w:rFonts w:ascii="標楷體" w:eastAsia="標楷體" w:hAnsi="標楷體" w:hint="eastAsia"/>
          <w:color w:val="auto"/>
          <w:sz w:val="25"/>
          <w:szCs w:val="25"/>
          <w:bdr w:val="single" w:sz="4" w:space="0" w:color="auto"/>
        </w:rPr>
        <w:t>租賃契約</w:t>
      </w:r>
    </w:p>
    <w:p w:rsidR="002A0FD6" w:rsidRDefault="009E64EA" w:rsidP="0008762B">
      <w:pPr>
        <w:rPr>
          <w:rFonts w:ascii="標楷體" w:eastAsia="標楷體" w:hAnsi="標楷體"/>
          <w:sz w:val="25"/>
          <w:szCs w:val="25"/>
        </w:rPr>
      </w:pPr>
      <w:r w:rsidRPr="00551505">
        <w:rPr>
          <w:rFonts w:ascii="標楷體" w:eastAsia="標楷體" w:hAnsi="標楷體" w:hint="eastAsia"/>
          <w:sz w:val="25"/>
          <w:szCs w:val="25"/>
        </w:rPr>
        <w:t>出租人（</w:t>
      </w:r>
      <w:r w:rsidR="009A4712" w:rsidRPr="00551505">
        <w:rPr>
          <w:rFonts w:ascii="標楷體" w:eastAsia="標楷體" w:hAnsi="標楷體" w:hint="eastAsia"/>
          <w:sz w:val="25"/>
          <w:szCs w:val="25"/>
        </w:rPr>
        <w:t>以下簡稱</w:t>
      </w:r>
      <w:r w:rsidRPr="00551505">
        <w:rPr>
          <w:rFonts w:ascii="標楷體" w:eastAsia="標楷體" w:hAnsi="標楷體" w:hint="eastAsia"/>
          <w:sz w:val="25"/>
          <w:szCs w:val="25"/>
        </w:rPr>
        <w:t>甲方）應於簽約前，將契約內容逐條向承租人（</w:t>
      </w:r>
      <w:r w:rsidR="009A4712" w:rsidRPr="00551505">
        <w:rPr>
          <w:rFonts w:ascii="標楷體" w:eastAsia="標楷體" w:hAnsi="標楷體" w:hint="eastAsia"/>
          <w:sz w:val="25"/>
          <w:szCs w:val="25"/>
        </w:rPr>
        <w:t>以下簡稱</w:t>
      </w:r>
      <w:r w:rsidRPr="00551505">
        <w:rPr>
          <w:rFonts w:ascii="標楷體" w:eastAsia="標楷體" w:hAnsi="標楷體" w:hint="eastAsia"/>
          <w:sz w:val="25"/>
          <w:szCs w:val="25"/>
        </w:rPr>
        <w:t>乙方）說明，雙方謹簽訂書面契約，以憑信守。</w:t>
      </w:r>
    </w:p>
    <w:p w:rsidR="00274989" w:rsidRPr="00274989" w:rsidRDefault="00274989" w:rsidP="00274989">
      <w:pPr>
        <w:rPr>
          <w:rFonts w:ascii="標楷體" w:eastAsia="標楷體" w:hAnsi="標楷體"/>
          <w:sz w:val="25"/>
          <w:szCs w:val="25"/>
        </w:rPr>
      </w:pPr>
      <w:proofErr w:type="gramStart"/>
      <w:r w:rsidRPr="00274989">
        <w:rPr>
          <w:rFonts w:ascii="標楷體" w:eastAsia="標楷體" w:hAnsi="標楷體" w:hint="eastAsia"/>
          <w:sz w:val="25"/>
          <w:szCs w:val="25"/>
        </w:rPr>
        <w:t>玆</w:t>
      </w:r>
      <w:proofErr w:type="gramEnd"/>
      <w:r w:rsidRPr="00274989">
        <w:rPr>
          <w:rFonts w:ascii="標楷體" w:eastAsia="標楷體" w:hAnsi="標楷體" w:hint="eastAsia"/>
          <w:sz w:val="25"/>
          <w:szCs w:val="25"/>
        </w:rPr>
        <w:t>為出租車</w:t>
      </w:r>
      <w:r>
        <w:rPr>
          <w:rFonts w:ascii="標楷體" w:eastAsia="標楷體" w:hAnsi="標楷體" w:hint="eastAsia"/>
          <w:sz w:val="25"/>
          <w:szCs w:val="25"/>
        </w:rPr>
        <w:t>輛</w:t>
      </w:r>
      <w:r w:rsidRPr="00274989">
        <w:rPr>
          <w:rFonts w:ascii="標楷體" w:eastAsia="標楷體" w:hAnsi="標楷體" w:hint="eastAsia"/>
          <w:sz w:val="25"/>
          <w:szCs w:val="25"/>
        </w:rPr>
        <w:t>事宜，雙方同意訂立本契約書，其約定條款如下：</w:t>
      </w:r>
    </w:p>
    <w:p w:rsidR="00F349B3" w:rsidRPr="00551505" w:rsidRDefault="009A4712" w:rsidP="00535F30">
      <w:pPr>
        <w:pStyle w:val="a7"/>
        <w:numPr>
          <w:ilvl w:val="0"/>
          <w:numId w:val="1"/>
        </w:numPr>
        <w:ind w:leftChars="0"/>
        <w:jc w:val="both"/>
        <w:rPr>
          <w:rFonts w:ascii="標楷體" w:eastAsia="標楷體" w:hAnsi="標楷體"/>
          <w:color w:val="000000" w:themeColor="text1"/>
          <w:sz w:val="25"/>
          <w:szCs w:val="25"/>
        </w:rPr>
      </w:pPr>
      <w:r w:rsidRPr="00551505">
        <w:rPr>
          <w:rFonts w:ascii="標楷體" w:eastAsia="標楷體" w:hAnsi="標楷體" w:hint="eastAsia"/>
          <w:color w:val="000000" w:themeColor="text1"/>
          <w:sz w:val="25"/>
          <w:szCs w:val="25"/>
        </w:rPr>
        <w:t>本車輛</w:t>
      </w:r>
      <w:r w:rsidR="00E5494E" w:rsidRPr="00551505">
        <w:rPr>
          <w:rFonts w:ascii="標楷體" w:eastAsia="標楷體" w:hAnsi="標楷體" w:hint="eastAsia"/>
          <w:color w:val="000000" w:themeColor="text1"/>
          <w:sz w:val="25"/>
          <w:szCs w:val="25"/>
        </w:rPr>
        <w:t>及</w:t>
      </w:r>
      <w:r w:rsidR="004621DC" w:rsidRPr="00551505">
        <w:rPr>
          <w:rFonts w:ascii="標楷體" w:eastAsia="標楷體" w:hAnsi="標楷體" w:hint="eastAsia"/>
          <w:color w:val="000000" w:themeColor="text1"/>
          <w:sz w:val="25"/>
          <w:szCs w:val="25"/>
        </w:rPr>
        <w:t>出車前車況圖、出車里程、出車時之油量多寡、</w:t>
      </w:r>
      <w:r w:rsidRPr="00551505">
        <w:rPr>
          <w:rFonts w:ascii="標楷體" w:eastAsia="標楷體" w:hAnsi="標楷體" w:hint="eastAsia"/>
          <w:color w:val="000000" w:themeColor="text1"/>
          <w:sz w:val="25"/>
          <w:szCs w:val="25"/>
        </w:rPr>
        <w:t>隨車配件</w:t>
      </w:r>
      <w:r w:rsidR="004621DC" w:rsidRPr="00551505">
        <w:rPr>
          <w:rFonts w:ascii="標楷體" w:eastAsia="標楷體" w:hAnsi="標楷體" w:hint="eastAsia"/>
          <w:color w:val="000000" w:themeColor="text1"/>
          <w:sz w:val="25"/>
          <w:szCs w:val="25"/>
        </w:rPr>
        <w:t>，以及</w:t>
      </w:r>
      <w:r w:rsidR="00942386" w:rsidRPr="00551505">
        <w:rPr>
          <w:rFonts w:ascii="標楷體" w:eastAsia="標楷體" w:hAnsi="標楷體" w:hint="eastAsia"/>
          <w:color w:val="000000" w:themeColor="text1"/>
          <w:sz w:val="25"/>
          <w:szCs w:val="25"/>
        </w:rPr>
        <w:t>租賃</w:t>
      </w:r>
      <w:proofErr w:type="gramStart"/>
      <w:r w:rsidR="00942386" w:rsidRPr="00551505">
        <w:rPr>
          <w:rFonts w:ascii="標楷體" w:eastAsia="標楷體" w:hAnsi="標楷體" w:hint="eastAsia"/>
          <w:color w:val="000000" w:themeColor="text1"/>
          <w:sz w:val="25"/>
          <w:szCs w:val="25"/>
        </w:rPr>
        <w:t>期間</w:t>
      </w:r>
      <w:r w:rsidR="0042116A" w:rsidRPr="00551505">
        <w:rPr>
          <w:rFonts w:ascii="標楷體" w:eastAsia="標楷體" w:hAnsi="標楷體" w:hint="eastAsia"/>
          <w:color w:val="000000" w:themeColor="text1"/>
          <w:sz w:val="25"/>
          <w:szCs w:val="25"/>
        </w:rPr>
        <w:t>、</w:t>
      </w:r>
      <w:proofErr w:type="gramEnd"/>
      <w:r w:rsidR="0042116A" w:rsidRPr="00551505">
        <w:rPr>
          <w:rFonts w:ascii="標楷體" w:eastAsia="標楷體" w:hAnsi="標楷體" w:hint="eastAsia"/>
          <w:color w:val="000000" w:themeColor="text1"/>
          <w:sz w:val="25"/>
          <w:szCs w:val="25"/>
        </w:rPr>
        <w:t>租</w:t>
      </w:r>
      <w:r w:rsidR="004621DC" w:rsidRPr="00551505">
        <w:rPr>
          <w:rFonts w:ascii="標楷體" w:eastAsia="標楷體" w:hAnsi="標楷體" w:hint="eastAsia"/>
          <w:color w:val="000000" w:themeColor="text1"/>
          <w:sz w:val="25"/>
          <w:szCs w:val="25"/>
        </w:rPr>
        <w:t>金</w:t>
      </w:r>
      <w:r w:rsidR="0042116A" w:rsidRPr="00551505">
        <w:rPr>
          <w:rFonts w:ascii="標楷體" w:eastAsia="標楷體" w:hAnsi="標楷體" w:hint="eastAsia"/>
          <w:color w:val="000000" w:themeColor="text1"/>
          <w:sz w:val="25"/>
          <w:szCs w:val="25"/>
        </w:rPr>
        <w:t>計算及付款方式等詳如正面及附件車輛檢查表</w:t>
      </w:r>
      <w:r w:rsidR="004621DC" w:rsidRPr="00551505">
        <w:rPr>
          <w:rFonts w:ascii="標楷體" w:eastAsia="標楷體" w:hAnsi="標楷體" w:hint="eastAsia"/>
          <w:color w:val="000000" w:themeColor="text1"/>
          <w:sz w:val="25"/>
          <w:szCs w:val="25"/>
        </w:rPr>
        <w:t>所載</w:t>
      </w:r>
      <w:r w:rsidR="0042116A" w:rsidRPr="00551505">
        <w:rPr>
          <w:rFonts w:ascii="標楷體" w:eastAsia="標楷體" w:hAnsi="標楷體" w:hint="eastAsia"/>
          <w:color w:val="000000" w:themeColor="text1"/>
          <w:sz w:val="25"/>
          <w:szCs w:val="25"/>
        </w:rPr>
        <w:t>，乙方</w:t>
      </w:r>
      <w:proofErr w:type="gramStart"/>
      <w:r w:rsidR="0042116A" w:rsidRPr="00551505">
        <w:rPr>
          <w:rFonts w:ascii="標楷體" w:eastAsia="標楷體" w:hAnsi="標楷體" w:hint="eastAsia"/>
          <w:color w:val="000000" w:themeColor="text1"/>
          <w:sz w:val="25"/>
          <w:szCs w:val="25"/>
        </w:rPr>
        <w:t>簽妥本契約</w:t>
      </w:r>
      <w:proofErr w:type="gramEnd"/>
      <w:r w:rsidR="0042116A" w:rsidRPr="00551505">
        <w:rPr>
          <w:rFonts w:ascii="標楷體" w:eastAsia="標楷體" w:hAnsi="標楷體" w:hint="eastAsia"/>
          <w:color w:val="000000" w:themeColor="text1"/>
          <w:sz w:val="25"/>
          <w:szCs w:val="25"/>
        </w:rPr>
        <w:t>後，視為租賃車輛交付</w:t>
      </w:r>
      <w:r w:rsidR="004621DC" w:rsidRPr="00551505">
        <w:rPr>
          <w:rFonts w:ascii="標楷體" w:eastAsia="標楷體" w:hAnsi="標楷體" w:hint="eastAsia"/>
          <w:color w:val="000000" w:themeColor="text1"/>
          <w:sz w:val="25"/>
          <w:szCs w:val="25"/>
        </w:rPr>
        <w:t>與</w:t>
      </w:r>
      <w:r w:rsidR="0042116A" w:rsidRPr="00551505">
        <w:rPr>
          <w:rFonts w:ascii="標楷體" w:eastAsia="標楷體" w:hAnsi="標楷體" w:hint="eastAsia"/>
          <w:color w:val="000000" w:themeColor="text1"/>
          <w:sz w:val="25"/>
          <w:szCs w:val="25"/>
        </w:rPr>
        <w:t>驗收完畢</w:t>
      </w:r>
      <w:r w:rsidR="00F349B3" w:rsidRPr="00551505">
        <w:rPr>
          <w:rFonts w:ascii="標楷體" w:eastAsia="標楷體" w:hAnsi="標楷體" w:hint="eastAsia"/>
          <w:color w:val="000000" w:themeColor="text1"/>
          <w:sz w:val="25"/>
          <w:szCs w:val="25"/>
        </w:rPr>
        <w:t>。</w:t>
      </w:r>
    </w:p>
    <w:p w:rsidR="00F349B3" w:rsidRPr="00551505" w:rsidRDefault="0042116A" w:rsidP="00535F30">
      <w:pPr>
        <w:pStyle w:val="a7"/>
        <w:numPr>
          <w:ilvl w:val="0"/>
          <w:numId w:val="1"/>
        </w:numPr>
        <w:ind w:leftChars="0"/>
        <w:jc w:val="both"/>
        <w:rPr>
          <w:rFonts w:ascii="標楷體" w:eastAsia="標楷體" w:hAnsi="標楷體"/>
          <w:color w:val="000000" w:themeColor="text1"/>
          <w:sz w:val="25"/>
          <w:szCs w:val="25"/>
        </w:rPr>
      </w:pPr>
      <w:r w:rsidRPr="00551505">
        <w:rPr>
          <w:rFonts w:ascii="標楷體" w:eastAsia="標楷體" w:hAnsi="標楷體" w:hint="eastAsia"/>
          <w:color w:val="000000" w:themeColor="text1"/>
          <w:sz w:val="25"/>
          <w:szCs w:val="25"/>
        </w:rPr>
        <w:t>在租賃</w:t>
      </w:r>
      <w:proofErr w:type="gramStart"/>
      <w:r w:rsidRPr="00551505">
        <w:rPr>
          <w:rFonts w:ascii="標楷體" w:eastAsia="標楷體" w:hAnsi="標楷體" w:hint="eastAsia"/>
          <w:color w:val="000000" w:themeColor="text1"/>
          <w:sz w:val="25"/>
          <w:szCs w:val="25"/>
        </w:rPr>
        <w:t>期間，</w:t>
      </w:r>
      <w:proofErr w:type="gramEnd"/>
      <w:r w:rsidR="00F350D4" w:rsidRPr="00551505">
        <w:rPr>
          <w:rFonts w:ascii="標楷體" w:eastAsia="標楷體" w:hAnsi="標楷體" w:hint="eastAsia"/>
          <w:color w:val="000000" w:themeColor="text1"/>
          <w:sz w:val="25"/>
          <w:szCs w:val="25"/>
        </w:rPr>
        <w:t>本車輛</w:t>
      </w:r>
      <w:r w:rsidR="002320B5" w:rsidRPr="00551505">
        <w:rPr>
          <w:rFonts w:ascii="標楷體" w:eastAsia="標楷體" w:hAnsi="標楷體" w:hint="eastAsia"/>
          <w:color w:val="000000" w:themeColor="text1"/>
          <w:sz w:val="25"/>
          <w:szCs w:val="25"/>
        </w:rPr>
        <w:t>及隨車附件之所有權</w:t>
      </w:r>
      <w:r w:rsidRPr="00551505">
        <w:rPr>
          <w:rFonts w:ascii="標楷體" w:eastAsia="標楷體" w:hAnsi="標楷體" w:hint="eastAsia"/>
          <w:color w:val="000000" w:themeColor="text1"/>
          <w:sz w:val="25"/>
          <w:szCs w:val="25"/>
        </w:rPr>
        <w:t>仍</w:t>
      </w:r>
      <w:r w:rsidR="002320B5" w:rsidRPr="00551505">
        <w:rPr>
          <w:rFonts w:ascii="標楷體" w:eastAsia="標楷體" w:hAnsi="標楷體" w:hint="eastAsia"/>
          <w:color w:val="000000" w:themeColor="text1"/>
          <w:sz w:val="25"/>
          <w:szCs w:val="25"/>
        </w:rPr>
        <w:t>歸屬甲方</w:t>
      </w:r>
      <w:r w:rsidR="00942386" w:rsidRPr="00551505">
        <w:rPr>
          <w:rFonts w:ascii="標楷體" w:eastAsia="標楷體" w:hAnsi="標楷體" w:hint="eastAsia"/>
          <w:color w:val="000000" w:themeColor="text1"/>
          <w:sz w:val="25"/>
          <w:szCs w:val="25"/>
        </w:rPr>
        <w:t>，</w:t>
      </w:r>
      <w:r w:rsidR="00716597" w:rsidRPr="00551505">
        <w:rPr>
          <w:rFonts w:ascii="標楷體" w:eastAsia="標楷體" w:hAnsi="標楷體" w:hint="eastAsia"/>
          <w:color w:val="000000" w:themeColor="text1"/>
          <w:sz w:val="25"/>
          <w:szCs w:val="25"/>
        </w:rPr>
        <w:t>所以</w:t>
      </w:r>
      <w:r w:rsidR="002320B5" w:rsidRPr="00551505">
        <w:rPr>
          <w:rFonts w:ascii="標楷體" w:eastAsia="標楷體" w:hAnsi="標楷體" w:hint="eastAsia"/>
          <w:color w:val="000000" w:themeColor="text1"/>
          <w:sz w:val="25"/>
          <w:szCs w:val="25"/>
        </w:rPr>
        <w:t>關</w:t>
      </w:r>
      <w:r w:rsidR="002B497A" w:rsidRPr="00551505">
        <w:rPr>
          <w:rFonts w:ascii="標楷體" w:eastAsia="標楷體" w:hAnsi="標楷體" w:hint="eastAsia"/>
          <w:color w:val="000000" w:themeColor="text1"/>
          <w:sz w:val="25"/>
          <w:szCs w:val="25"/>
        </w:rPr>
        <w:t>於</w:t>
      </w:r>
      <w:r w:rsidR="00F350D4" w:rsidRPr="00551505">
        <w:rPr>
          <w:rFonts w:ascii="標楷體" w:eastAsia="標楷體" w:hAnsi="標楷體" w:hint="eastAsia"/>
          <w:color w:val="000000" w:themeColor="text1"/>
          <w:sz w:val="25"/>
          <w:szCs w:val="25"/>
        </w:rPr>
        <w:t>車輛</w:t>
      </w:r>
      <w:r w:rsidR="002320B5" w:rsidRPr="00551505">
        <w:rPr>
          <w:rFonts w:ascii="標楷體" w:eastAsia="標楷體" w:hAnsi="標楷體" w:hint="eastAsia"/>
          <w:color w:val="000000" w:themeColor="text1"/>
          <w:sz w:val="25"/>
          <w:szCs w:val="25"/>
        </w:rPr>
        <w:t>之任何零件或附件</w:t>
      </w:r>
      <w:r w:rsidR="00942386" w:rsidRPr="00551505">
        <w:rPr>
          <w:rFonts w:ascii="標楷體" w:eastAsia="標楷體" w:hAnsi="標楷體" w:hint="eastAsia"/>
          <w:color w:val="000000" w:themeColor="text1"/>
          <w:sz w:val="25"/>
          <w:szCs w:val="25"/>
        </w:rPr>
        <w:t>，</w:t>
      </w:r>
      <w:r w:rsidR="004621DC" w:rsidRPr="00551505">
        <w:rPr>
          <w:rFonts w:ascii="標楷體" w:eastAsia="標楷體" w:hAnsi="標楷體" w:hint="eastAsia"/>
          <w:color w:val="000000" w:themeColor="text1"/>
          <w:sz w:val="25"/>
          <w:szCs w:val="25"/>
        </w:rPr>
        <w:t>須</w:t>
      </w:r>
      <w:r w:rsidR="00942386" w:rsidRPr="00551505">
        <w:rPr>
          <w:rFonts w:ascii="標楷體" w:eastAsia="標楷體" w:hAnsi="標楷體" w:hint="eastAsia"/>
          <w:color w:val="000000" w:themeColor="text1"/>
          <w:sz w:val="25"/>
          <w:szCs w:val="25"/>
        </w:rPr>
        <w:t>經甲方事前核准</w:t>
      </w:r>
      <w:r w:rsidR="00716597" w:rsidRPr="00551505">
        <w:rPr>
          <w:rFonts w:ascii="標楷體" w:eastAsia="標楷體" w:hAnsi="標楷體" w:hint="eastAsia"/>
          <w:color w:val="000000" w:themeColor="text1"/>
          <w:sz w:val="25"/>
          <w:szCs w:val="25"/>
        </w:rPr>
        <w:t>，</w:t>
      </w:r>
      <w:r w:rsidR="00942386" w:rsidRPr="00551505">
        <w:rPr>
          <w:rFonts w:ascii="標楷體" w:eastAsia="標楷體" w:hAnsi="標楷體" w:hint="eastAsia"/>
          <w:color w:val="000000" w:themeColor="text1"/>
          <w:sz w:val="25"/>
          <w:szCs w:val="25"/>
        </w:rPr>
        <w:t>才能</w:t>
      </w:r>
      <w:r w:rsidR="00F350D4" w:rsidRPr="00551505">
        <w:rPr>
          <w:rFonts w:ascii="標楷體" w:eastAsia="標楷體" w:hAnsi="標楷體" w:hint="eastAsia"/>
          <w:color w:val="000000" w:themeColor="text1"/>
          <w:sz w:val="25"/>
          <w:szCs w:val="25"/>
        </w:rPr>
        <w:t>更換或修</w:t>
      </w:r>
      <w:r w:rsidR="00F349B3" w:rsidRPr="00551505">
        <w:rPr>
          <w:rFonts w:ascii="標楷體" w:eastAsia="標楷體" w:hAnsi="標楷體" w:hint="eastAsia"/>
          <w:color w:val="000000" w:themeColor="text1"/>
          <w:sz w:val="25"/>
          <w:szCs w:val="25"/>
        </w:rPr>
        <w:t>理。</w:t>
      </w:r>
    </w:p>
    <w:p w:rsidR="002320B5" w:rsidRPr="00551505" w:rsidRDefault="0042116A" w:rsidP="00535F30">
      <w:pPr>
        <w:pStyle w:val="a7"/>
        <w:numPr>
          <w:ilvl w:val="0"/>
          <w:numId w:val="1"/>
        </w:numPr>
        <w:ind w:leftChars="0"/>
        <w:jc w:val="both"/>
        <w:rPr>
          <w:rFonts w:ascii="標楷體" w:eastAsia="標楷體" w:hAnsi="標楷體"/>
          <w:color w:val="000000" w:themeColor="text1"/>
          <w:sz w:val="25"/>
          <w:szCs w:val="25"/>
        </w:rPr>
      </w:pPr>
      <w:r w:rsidRPr="00551505">
        <w:rPr>
          <w:rFonts w:ascii="標楷體" w:eastAsia="標楷體" w:hAnsi="標楷體" w:hint="eastAsia"/>
          <w:color w:val="000000" w:themeColor="text1"/>
          <w:sz w:val="25"/>
          <w:szCs w:val="25"/>
        </w:rPr>
        <w:t>本契約僅係將本車輛及隨車附件在約定期間內</w:t>
      </w:r>
      <w:proofErr w:type="gramStart"/>
      <w:r w:rsidRPr="00551505">
        <w:rPr>
          <w:rFonts w:ascii="標楷體" w:eastAsia="標楷體" w:hAnsi="標楷體" w:hint="eastAsia"/>
          <w:color w:val="000000" w:themeColor="text1"/>
          <w:sz w:val="25"/>
          <w:szCs w:val="25"/>
        </w:rPr>
        <w:t>租予乙方</w:t>
      </w:r>
      <w:proofErr w:type="gramEnd"/>
      <w:r w:rsidRPr="00551505">
        <w:rPr>
          <w:rFonts w:ascii="標楷體" w:eastAsia="標楷體" w:hAnsi="標楷體" w:hint="eastAsia"/>
          <w:color w:val="000000" w:themeColor="text1"/>
          <w:sz w:val="25"/>
          <w:szCs w:val="25"/>
        </w:rPr>
        <w:t>使用，</w:t>
      </w:r>
      <w:r w:rsidR="00716597" w:rsidRPr="00551505">
        <w:rPr>
          <w:rFonts w:ascii="標楷體" w:eastAsia="標楷體" w:hAnsi="標楷體" w:hint="eastAsia"/>
          <w:color w:val="000000" w:themeColor="text1"/>
          <w:sz w:val="25"/>
          <w:szCs w:val="25"/>
        </w:rPr>
        <w:t>乙方</w:t>
      </w:r>
      <w:r w:rsidR="004621DC" w:rsidRPr="00551505">
        <w:rPr>
          <w:rFonts w:ascii="標楷體" w:eastAsia="標楷體" w:hAnsi="標楷體" w:hint="eastAsia"/>
          <w:color w:val="000000" w:themeColor="text1"/>
          <w:sz w:val="25"/>
          <w:szCs w:val="25"/>
        </w:rPr>
        <w:t>並非甲方任何目的之代理人，</w:t>
      </w:r>
      <w:r w:rsidR="00716597" w:rsidRPr="00551505">
        <w:rPr>
          <w:rFonts w:ascii="標楷體" w:eastAsia="標楷體" w:hAnsi="標楷體" w:hint="eastAsia"/>
          <w:color w:val="000000" w:themeColor="text1"/>
          <w:sz w:val="25"/>
          <w:szCs w:val="25"/>
        </w:rPr>
        <w:t>並不取得其他任何權利</w:t>
      </w:r>
      <w:r w:rsidR="002320B5" w:rsidRPr="00551505">
        <w:rPr>
          <w:rFonts w:ascii="標楷體" w:eastAsia="標楷體" w:hAnsi="標楷體" w:hint="eastAsia"/>
          <w:color w:val="000000" w:themeColor="text1"/>
          <w:sz w:val="25"/>
          <w:szCs w:val="25"/>
        </w:rPr>
        <w:t>。</w:t>
      </w:r>
      <w:r w:rsidRPr="00551505">
        <w:rPr>
          <w:rFonts w:ascii="標楷體" w:eastAsia="標楷體" w:hAnsi="標楷體" w:hint="eastAsia"/>
          <w:color w:val="000000" w:themeColor="text1"/>
          <w:sz w:val="25"/>
          <w:szCs w:val="25"/>
        </w:rPr>
        <w:t>乙方於租賃期間內應依本合約給</w:t>
      </w:r>
      <w:r w:rsidR="004621DC" w:rsidRPr="00551505">
        <w:rPr>
          <w:rFonts w:ascii="標楷體" w:eastAsia="標楷體" w:hAnsi="標楷體" w:hint="eastAsia"/>
          <w:color w:val="000000" w:themeColor="text1"/>
          <w:sz w:val="25"/>
          <w:szCs w:val="25"/>
        </w:rPr>
        <w:t>付甲</w:t>
      </w:r>
      <w:r w:rsidRPr="00551505">
        <w:rPr>
          <w:rFonts w:ascii="標楷體" w:eastAsia="標楷體" w:hAnsi="標楷體" w:hint="eastAsia"/>
          <w:color w:val="000000" w:themeColor="text1"/>
          <w:sz w:val="25"/>
          <w:szCs w:val="25"/>
        </w:rPr>
        <w:t>方全部之租金與</w:t>
      </w:r>
      <w:r w:rsidR="004621DC" w:rsidRPr="00551505">
        <w:rPr>
          <w:rFonts w:ascii="標楷體" w:eastAsia="標楷體" w:hAnsi="標楷體" w:hint="eastAsia"/>
          <w:color w:val="000000" w:themeColor="text1"/>
          <w:sz w:val="25"/>
          <w:szCs w:val="25"/>
        </w:rPr>
        <w:t>相</w:t>
      </w:r>
      <w:r w:rsidRPr="00551505">
        <w:rPr>
          <w:rFonts w:ascii="標楷體" w:eastAsia="標楷體" w:hAnsi="標楷體" w:hint="eastAsia"/>
          <w:color w:val="000000" w:themeColor="text1"/>
          <w:sz w:val="25"/>
          <w:szCs w:val="25"/>
        </w:rPr>
        <w:t>關費用，</w:t>
      </w:r>
      <w:r w:rsidR="002320B5" w:rsidRPr="00551505">
        <w:rPr>
          <w:rFonts w:ascii="標楷體" w:eastAsia="標楷體" w:hAnsi="標楷體" w:hint="eastAsia"/>
          <w:color w:val="000000" w:themeColor="text1"/>
          <w:sz w:val="25"/>
          <w:szCs w:val="25"/>
        </w:rPr>
        <w:t>如乙方為兩人</w:t>
      </w:r>
      <w:r w:rsidR="0068199B" w:rsidRPr="00551505">
        <w:rPr>
          <w:rFonts w:ascii="標楷體" w:eastAsia="標楷體" w:hAnsi="標楷體" w:hint="eastAsia"/>
          <w:color w:val="000000" w:themeColor="text1"/>
          <w:sz w:val="25"/>
          <w:szCs w:val="25"/>
        </w:rPr>
        <w:t>(含)</w:t>
      </w:r>
      <w:r w:rsidR="002320B5" w:rsidRPr="00551505">
        <w:rPr>
          <w:rFonts w:ascii="標楷體" w:eastAsia="標楷體" w:hAnsi="標楷體" w:hint="eastAsia"/>
          <w:color w:val="000000" w:themeColor="text1"/>
          <w:sz w:val="25"/>
          <w:szCs w:val="25"/>
        </w:rPr>
        <w:t>以上時，應負連帶給付責任。甲方</w:t>
      </w:r>
      <w:proofErr w:type="gramStart"/>
      <w:r w:rsidR="002320B5" w:rsidRPr="00551505">
        <w:rPr>
          <w:rFonts w:ascii="標楷體" w:eastAsia="標楷體" w:hAnsi="標楷體" w:hint="eastAsia"/>
          <w:color w:val="000000" w:themeColor="text1"/>
          <w:sz w:val="25"/>
          <w:szCs w:val="25"/>
        </w:rPr>
        <w:t>不</w:t>
      </w:r>
      <w:proofErr w:type="gramEnd"/>
      <w:r w:rsidR="002320B5" w:rsidRPr="00551505">
        <w:rPr>
          <w:rFonts w:ascii="標楷體" w:eastAsia="標楷體" w:hAnsi="標楷體" w:hint="eastAsia"/>
          <w:color w:val="000000" w:themeColor="text1"/>
          <w:sz w:val="25"/>
          <w:szCs w:val="25"/>
        </w:rPr>
        <w:t>另收取保證金或擔保品。</w:t>
      </w:r>
    </w:p>
    <w:p w:rsidR="002320B5" w:rsidRPr="00551505" w:rsidRDefault="00F350D4" w:rsidP="009E64EA">
      <w:pPr>
        <w:pStyle w:val="a7"/>
        <w:numPr>
          <w:ilvl w:val="0"/>
          <w:numId w:val="1"/>
        </w:numPr>
        <w:ind w:leftChars="0"/>
        <w:rPr>
          <w:rFonts w:ascii="標楷體" w:eastAsia="標楷體" w:hAnsi="標楷體"/>
          <w:sz w:val="25"/>
          <w:szCs w:val="25"/>
        </w:rPr>
      </w:pPr>
      <w:r w:rsidRPr="00551505">
        <w:rPr>
          <w:rFonts w:ascii="標楷體" w:eastAsia="標楷體" w:hAnsi="標楷體" w:hint="eastAsia"/>
          <w:sz w:val="25"/>
          <w:szCs w:val="25"/>
        </w:rPr>
        <w:t>乙方同意該租用之車輛，</w:t>
      </w:r>
      <w:r w:rsidR="009E64EA" w:rsidRPr="00551505">
        <w:rPr>
          <w:rFonts w:ascii="標楷體" w:eastAsia="標楷體" w:hAnsi="標楷體" w:hint="eastAsia"/>
          <w:sz w:val="25"/>
          <w:szCs w:val="25"/>
        </w:rPr>
        <w:t>使用</w:t>
      </w:r>
      <w:r w:rsidR="00716597" w:rsidRPr="00551505">
        <w:rPr>
          <w:rFonts w:ascii="標楷體" w:eastAsia="標楷體" w:hAnsi="標楷體" w:hint="eastAsia"/>
          <w:sz w:val="25"/>
          <w:szCs w:val="25"/>
        </w:rPr>
        <w:t>的</w:t>
      </w:r>
      <w:r w:rsidR="009E64EA" w:rsidRPr="00551505">
        <w:rPr>
          <w:rFonts w:ascii="標楷體" w:eastAsia="標楷體" w:hAnsi="標楷體" w:hint="eastAsia"/>
          <w:sz w:val="25"/>
          <w:szCs w:val="25"/>
        </w:rPr>
        <w:t>燃料由乙方自備，</w:t>
      </w:r>
      <w:r w:rsidR="00394837" w:rsidRPr="00551505">
        <w:rPr>
          <w:rFonts w:ascii="標楷體" w:eastAsia="標楷體" w:hAnsi="標楷體" w:hint="eastAsia"/>
          <w:sz w:val="25"/>
          <w:szCs w:val="25"/>
        </w:rPr>
        <w:t>乙方應購</w:t>
      </w:r>
      <w:r w:rsidR="00CA564E" w:rsidRPr="00551505">
        <w:rPr>
          <w:rFonts w:ascii="標楷體" w:eastAsia="標楷體" w:hAnsi="標楷體" w:hint="eastAsia"/>
          <w:sz w:val="25"/>
          <w:szCs w:val="25"/>
        </w:rPr>
        <w:t>買</w:t>
      </w:r>
      <w:r w:rsidR="00394837" w:rsidRPr="00551505">
        <w:rPr>
          <w:rFonts w:ascii="標楷體" w:eastAsia="標楷體" w:hAnsi="標楷體" w:hint="eastAsia"/>
          <w:sz w:val="25"/>
          <w:szCs w:val="25"/>
        </w:rPr>
        <w:t xml:space="preserve">合法銷售之燃料，如有違反本約定致車輛故障者，應負擔損害賠償之責任。 </w:t>
      </w:r>
      <w:r w:rsidR="00EE3392" w:rsidRPr="00551505">
        <w:rPr>
          <w:rFonts w:ascii="標楷體" w:eastAsia="標楷體" w:hAnsi="標楷體" w:hint="eastAsia"/>
          <w:sz w:val="25"/>
          <w:szCs w:val="25"/>
        </w:rPr>
        <w:t>(乙方還車時，</w:t>
      </w:r>
      <w:r w:rsidR="00260188" w:rsidRPr="00551505">
        <w:rPr>
          <w:rFonts w:ascii="標楷體" w:eastAsia="標楷體" w:hAnsi="標楷體"/>
          <w:sz w:val="25"/>
          <w:szCs w:val="25"/>
        </w:rPr>
        <w:t>油箱之油料請勿低於出車時之油量</w:t>
      </w:r>
      <w:r w:rsidR="00EE3392" w:rsidRPr="00551505">
        <w:rPr>
          <w:rFonts w:ascii="標楷體" w:eastAsia="標楷體" w:hAnsi="標楷體" w:hint="eastAsia"/>
          <w:sz w:val="25"/>
          <w:szCs w:val="25"/>
        </w:rPr>
        <w:t>，剩餘之</w:t>
      </w:r>
      <w:r w:rsidR="00260188" w:rsidRPr="00551505">
        <w:rPr>
          <w:rFonts w:ascii="標楷體" w:eastAsia="標楷體" w:hAnsi="標楷體" w:hint="eastAsia"/>
          <w:sz w:val="25"/>
          <w:szCs w:val="25"/>
        </w:rPr>
        <w:t>燃料</w:t>
      </w:r>
      <w:proofErr w:type="gramStart"/>
      <w:r w:rsidR="00EE3392" w:rsidRPr="00551505">
        <w:rPr>
          <w:rFonts w:ascii="標楷體" w:eastAsia="標楷體" w:hAnsi="標楷體" w:hint="eastAsia"/>
          <w:sz w:val="25"/>
          <w:szCs w:val="25"/>
        </w:rPr>
        <w:t>不</w:t>
      </w:r>
      <w:proofErr w:type="gramEnd"/>
      <w:r w:rsidR="00EE3392" w:rsidRPr="00551505">
        <w:rPr>
          <w:rFonts w:ascii="標楷體" w:eastAsia="標楷體" w:hAnsi="標楷體" w:hint="eastAsia"/>
          <w:sz w:val="25"/>
          <w:szCs w:val="25"/>
        </w:rPr>
        <w:t>另退還</w:t>
      </w:r>
      <w:r w:rsidR="00260188" w:rsidRPr="00551505">
        <w:rPr>
          <w:rFonts w:ascii="標楷體" w:eastAsia="標楷體" w:hAnsi="標楷體" w:hint="eastAsia"/>
          <w:sz w:val="25"/>
          <w:szCs w:val="25"/>
        </w:rPr>
        <w:t>或退費</w:t>
      </w:r>
      <w:r w:rsidR="00EE3392" w:rsidRPr="00551505">
        <w:rPr>
          <w:rFonts w:ascii="標楷體" w:eastAsia="標楷體" w:hAnsi="標楷體" w:hint="eastAsia"/>
          <w:sz w:val="25"/>
          <w:szCs w:val="25"/>
        </w:rPr>
        <w:t>。)</w:t>
      </w:r>
      <w:r w:rsidR="00394837" w:rsidRPr="00551505">
        <w:rPr>
          <w:rFonts w:ascii="標楷體" w:eastAsia="標楷體" w:hAnsi="標楷體"/>
          <w:sz w:val="25"/>
          <w:szCs w:val="25"/>
        </w:rPr>
        <w:t xml:space="preserve"> </w:t>
      </w:r>
    </w:p>
    <w:p w:rsidR="00AE33AB" w:rsidRPr="00551505" w:rsidRDefault="00AE33AB" w:rsidP="00AE33AB">
      <w:pPr>
        <w:pStyle w:val="a7"/>
        <w:numPr>
          <w:ilvl w:val="0"/>
          <w:numId w:val="1"/>
        </w:numPr>
        <w:ind w:leftChars="0"/>
        <w:rPr>
          <w:rFonts w:ascii="標楷體" w:eastAsia="標楷體" w:hAnsi="標楷體"/>
          <w:sz w:val="25"/>
          <w:szCs w:val="25"/>
        </w:rPr>
      </w:pPr>
      <w:r w:rsidRPr="00551505">
        <w:rPr>
          <w:rFonts w:ascii="標楷體" w:eastAsia="標楷體" w:hAnsi="標楷體" w:hint="eastAsia"/>
          <w:sz w:val="25"/>
          <w:szCs w:val="25"/>
        </w:rPr>
        <w:t>乙方應在約定範圍內使用車輛並自行駕駛，不得超載，也不得載送下列物品:</w:t>
      </w:r>
    </w:p>
    <w:p w:rsidR="00AE33AB" w:rsidRPr="00551505" w:rsidRDefault="00AE33AB" w:rsidP="00AE33AB">
      <w:pPr>
        <w:pStyle w:val="a7"/>
        <w:numPr>
          <w:ilvl w:val="0"/>
          <w:numId w:val="4"/>
        </w:numPr>
        <w:ind w:leftChars="0"/>
        <w:rPr>
          <w:rFonts w:ascii="標楷體" w:eastAsia="標楷體" w:hAnsi="標楷體"/>
          <w:sz w:val="25"/>
          <w:szCs w:val="25"/>
        </w:rPr>
      </w:pPr>
      <w:r w:rsidRPr="00551505">
        <w:rPr>
          <w:rFonts w:ascii="標楷體" w:eastAsia="標楷體" w:hAnsi="標楷體" w:hint="eastAsia"/>
          <w:sz w:val="25"/>
          <w:szCs w:val="25"/>
        </w:rPr>
        <w:t>不得交由他人駕駛或擅自交給無駕照之他人駕駛等用途</w:t>
      </w:r>
    </w:p>
    <w:p w:rsidR="00AE33AB" w:rsidRPr="00551505" w:rsidRDefault="00AE33AB" w:rsidP="00AE33AB">
      <w:pPr>
        <w:pStyle w:val="a7"/>
        <w:numPr>
          <w:ilvl w:val="0"/>
          <w:numId w:val="4"/>
        </w:numPr>
        <w:ind w:leftChars="0"/>
        <w:rPr>
          <w:rFonts w:ascii="標楷體" w:eastAsia="標楷體" w:hAnsi="標楷體"/>
          <w:sz w:val="25"/>
          <w:szCs w:val="25"/>
        </w:rPr>
      </w:pPr>
      <w:r w:rsidRPr="00551505">
        <w:rPr>
          <w:rFonts w:ascii="標楷體" w:eastAsia="標楷體" w:hAnsi="標楷體" w:hint="eastAsia"/>
          <w:sz w:val="25"/>
          <w:szCs w:val="25"/>
        </w:rPr>
        <w:t>不得充作教練車或從事汽車運輸業行為</w:t>
      </w:r>
    </w:p>
    <w:p w:rsidR="00AE33AB" w:rsidRPr="00551505" w:rsidRDefault="00AE33AB" w:rsidP="00AE33AB">
      <w:pPr>
        <w:pStyle w:val="a7"/>
        <w:numPr>
          <w:ilvl w:val="0"/>
          <w:numId w:val="4"/>
        </w:numPr>
        <w:ind w:leftChars="0"/>
        <w:rPr>
          <w:rFonts w:ascii="標楷體" w:eastAsia="標楷體" w:hAnsi="標楷體"/>
          <w:sz w:val="25"/>
          <w:szCs w:val="25"/>
        </w:rPr>
      </w:pPr>
      <w:r w:rsidRPr="00551505">
        <w:rPr>
          <w:rFonts w:ascii="標楷體" w:eastAsia="標楷體" w:hAnsi="標楷體" w:hint="eastAsia"/>
          <w:sz w:val="25"/>
          <w:szCs w:val="25"/>
        </w:rPr>
        <w:t>為任何違反中華民國法令或其他違法目的之使用。</w:t>
      </w:r>
    </w:p>
    <w:p w:rsidR="00AE33AB" w:rsidRPr="00551505" w:rsidRDefault="00AE33AB" w:rsidP="00AE33AB">
      <w:pPr>
        <w:pStyle w:val="a7"/>
        <w:numPr>
          <w:ilvl w:val="0"/>
          <w:numId w:val="4"/>
        </w:numPr>
        <w:ind w:leftChars="0"/>
        <w:rPr>
          <w:rFonts w:ascii="標楷體" w:eastAsia="標楷體" w:hAnsi="標楷體"/>
          <w:sz w:val="25"/>
          <w:szCs w:val="25"/>
        </w:rPr>
      </w:pPr>
      <w:r w:rsidRPr="00551505">
        <w:rPr>
          <w:rFonts w:ascii="標楷體" w:eastAsia="標楷體" w:hAnsi="標楷體" w:hint="eastAsia"/>
          <w:sz w:val="25"/>
          <w:szCs w:val="25"/>
        </w:rPr>
        <w:t>服用麻醉或迷幻藥物</w:t>
      </w:r>
      <w:r w:rsidR="00AB3771" w:rsidRPr="00551505">
        <w:rPr>
          <w:rFonts w:ascii="標楷體" w:eastAsia="標楷體" w:hAnsi="標楷體" w:hint="eastAsia"/>
          <w:sz w:val="25"/>
          <w:szCs w:val="25"/>
        </w:rPr>
        <w:t>(一級、二級)</w:t>
      </w:r>
      <w:r w:rsidRPr="00551505">
        <w:rPr>
          <w:rFonts w:ascii="標楷體" w:eastAsia="標楷體" w:hAnsi="標楷體" w:hint="eastAsia"/>
          <w:sz w:val="25"/>
          <w:szCs w:val="25"/>
        </w:rPr>
        <w:t>或酒醉駕車。</w:t>
      </w:r>
    </w:p>
    <w:p w:rsidR="00AE33AB" w:rsidRPr="00551505" w:rsidRDefault="00AE33AB" w:rsidP="00AE33AB">
      <w:pPr>
        <w:pStyle w:val="a7"/>
        <w:numPr>
          <w:ilvl w:val="0"/>
          <w:numId w:val="4"/>
        </w:numPr>
        <w:ind w:leftChars="0"/>
        <w:rPr>
          <w:rFonts w:ascii="標楷體" w:eastAsia="標楷體" w:hAnsi="標楷體"/>
          <w:sz w:val="25"/>
          <w:szCs w:val="25"/>
        </w:rPr>
      </w:pPr>
      <w:r w:rsidRPr="00551505">
        <w:rPr>
          <w:rFonts w:ascii="標楷體" w:eastAsia="標楷體" w:hAnsi="標楷體" w:hint="eastAsia"/>
          <w:sz w:val="25"/>
          <w:szCs w:val="25"/>
        </w:rPr>
        <w:t>用以推動或拖曳任何車輛或物體。</w:t>
      </w:r>
    </w:p>
    <w:p w:rsidR="00AE33AB" w:rsidRPr="00551505" w:rsidRDefault="00AE33AB" w:rsidP="00AE33AB">
      <w:pPr>
        <w:pStyle w:val="a7"/>
        <w:numPr>
          <w:ilvl w:val="0"/>
          <w:numId w:val="4"/>
        </w:numPr>
        <w:ind w:leftChars="0"/>
        <w:rPr>
          <w:rFonts w:ascii="標楷體" w:eastAsia="標楷體" w:hAnsi="標楷體"/>
          <w:sz w:val="25"/>
          <w:szCs w:val="25"/>
        </w:rPr>
      </w:pPr>
      <w:r w:rsidRPr="00551505">
        <w:rPr>
          <w:rFonts w:ascii="標楷體" w:eastAsia="標楷體" w:hAnsi="標楷體" w:hint="eastAsia"/>
          <w:sz w:val="25"/>
          <w:szCs w:val="25"/>
        </w:rPr>
        <w:t>嚴禁超載。</w:t>
      </w:r>
    </w:p>
    <w:p w:rsidR="00AE33AB" w:rsidRPr="00551505" w:rsidRDefault="00AE33AB" w:rsidP="00AE33AB">
      <w:pPr>
        <w:pStyle w:val="a7"/>
        <w:numPr>
          <w:ilvl w:val="0"/>
          <w:numId w:val="4"/>
        </w:numPr>
        <w:ind w:leftChars="0"/>
        <w:rPr>
          <w:rFonts w:ascii="標楷體" w:eastAsia="標楷體" w:hAnsi="標楷體"/>
          <w:sz w:val="25"/>
          <w:szCs w:val="25"/>
        </w:rPr>
      </w:pPr>
      <w:r w:rsidRPr="00551505">
        <w:rPr>
          <w:rFonts w:ascii="標楷體" w:eastAsia="標楷體" w:hAnsi="標楷體" w:hint="eastAsia"/>
          <w:sz w:val="25"/>
          <w:szCs w:val="25"/>
        </w:rPr>
        <w:t>以詐欺或委虛偽陳述之方</w:t>
      </w:r>
      <w:r w:rsidR="009F02EF" w:rsidRPr="00551505">
        <w:rPr>
          <w:rFonts w:ascii="標楷體" w:eastAsia="標楷體" w:hAnsi="標楷體" w:hint="eastAsia"/>
          <w:sz w:val="25"/>
          <w:szCs w:val="25"/>
        </w:rPr>
        <w:t>式</w:t>
      </w:r>
      <w:r w:rsidRPr="00551505">
        <w:rPr>
          <w:rFonts w:ascii="標楷體" w:eastAsia="標楷體" w:hAnsi="標楷體" w:hint="eastAsia"/>
          <w:sz w:val="25"/>
          <w:szCs w:val="25"/>
        </w:rPr>
        <w:t>向甲方取得車輛。</w:t>
      </w:r>
    </w:p>
    <w:p w:rsidR="00AE33AB" w:rsidRPr="00551505" w:rsidRDefault="00AE33AB" w:rsidP="00AE33AB">
      <w:pPr>
        <w:pStyle w:val="a7"/>
        <w:numPr>
          <w:ilvl w:val="0"/>
          <w:numId w:val="4"/>
        </w:numPr>
        <w:ind w:leftChars="0"/>
        <w:rPr>
          <w:rFonts w:ascii="標楷體" w:eastAsia="標楷體" w:hAnsi="標楷體"/>
          <w:sz w:val="25"/>
          <w:szCs w:val="25"/>
        </w:rPr>
      </w:pPr>
      <w:r w:rsidRPr="00551505">
        <w:rPr>
          <w:rFonts w:ascii="標楷體" w:eastAsia="標楷體" w:hAnsi="標楷體" w:hint="eastAsia"/>
          <w:sz w:val="25"/>
          <w:szCs w:val="25"/>
        </w:rPr>
        <w:t>為收取明示或默示之報酬</w:t>
      </w:r>
      <w:proofErr w:type="gramStart"/>
      <w:r w:rsidRPr="00551505">
        <w:rPr>
          <w:rFonts w:ascii="標楷體" w:eastAsia="標楷體" w:hAnsi="標楷體" w:hint="eastAsia"/>
          <w:sz w:val="25"/>
          <w:szCs w:val="25"/>
        </w:rPr>
        <w:t>而攬載</w:t>
      </w:r>
      <w:proofErr w:type="gramEnd"/>
      <w:r w:rsidRPr="00551505">
        <w:rPr>
          <w:rFonts w:ascii="標楷體" w:eastAsia="標楷體" w:hAnsi="標楷體" w:hint="eastAsia"/>
          <w:sz w:val="25"/>
          <w:szCs w:val="25"/>
        </w:rPr>
        <w:t>乘客或貨物。</w:t>
      </w:r>
    </w:p>
    <w:p w:rsidR="00AE33AB" w:rsidRPr="00551505" w:rsidRDefault="009F02EF" w:rsidP="00AE33AB">
      <w:pPr>
        <w:pStyle w:val="a7"/>
        <w:numPr>
          <w:ilvl w:val="0"/>
          <w:numId w:val="4"/>
        </w:numPr>
        <w:ind w:leftChars="0"/>
        <w:rPr>
          <w:rFonts w:ascii="標楷體" w:eastAsia="標楷體" w:hAnsi="標楷體"/>
          <w:sz w:val="25"/>
          <w:szCs w:val="25"/>
        </w:rPr>
      </w:pPr>
      <w:r w:rsidRPr="00551505">
        <w:rPr>
          <w:rFonts w:ascii="標楷體" w:eastAsia="標楷體" w:hAnsi="標楷體" w:hint="eastAsia"/>
          <w:sz w:val="25"/>
          <w:szCs w:val="25"/>
        </w:rPr>
        <w:t>改造、</w:t>
      </w:r>
      <w:r w:rsidR="00AE33AB" w:rsidRPr="00551505">
        <w:rPr>
          <w:rFonts w:ascii="標楷體" w:eastAsia="標楷體" w:hAnsi="標楷體" w:hint="eastAsia"/>
          <w:sz w:val="25"/>
          <w:szCs w:val="25"/>
        </w:rPr>
        <w:t>供競賽</w:t>
      </w:r>
      <w:r w:rsidRPr="00551505">
        <w:rPr>
          <w:rFonts w:ascii="標楷體" w:eastAsia="標楷體" w:hAnsi="標楷體" w:hint="eastAsia"/>
          <w:sz w:val="25"/>
          <w:szCs w:val="25"/>
        </w:rPr>
        <w:t>、越野</w:t>
      </w:r>
      <w:r w:rsidR="00AE33AB" w:rsidRPr="00551505">
        <w:rPr>
          <w:rFonts w:ascii="標楷體" w:eastAsia="標楷體" w:hAnsi="標楷體" w:hint="eastAsia"/>
          <w:sz w:val="25"/>
          <w:szCs w:val="25"/>
        </w:rPr>
        <w:t>或其他試驗性目的。</w:t>
      </w:r>
    </w:p>
    <w:p w:rsidR="00AE33AB" w:rsidRPr="00551505" w:rsidRDefault="00AE33AB" w:rsidP="00535F30">
      <w:pPr>
        <w:pStyle w:val="a7"/>
        <w:numPr>
          <w:ilvl w:val="0"/>
          <w:numId w:val="4"/>
        </w:numPr>
        <w:ind w:leftChars="0"/>
        <w:jc w:val="both"/>
        <w:rPr>
          <w:rFonts w:ascii="標楷體" w:eastAsia="標楷體" w:hAnsi="標楷體"/>
          <w:sz w:val="25"/>
          <w:szCs w:val="25"/>
        </w:rPr>
      </w:pPr>
      <w:r w:rsidRPr="00551505">
        <w:rPr>
          <w:rFonts w:ascii="標楷體" w:eastAsia="標楷體" w:hAnsi="標楷體" w:hint="eastAsia"/>
          <w:sz w:val="25"/>
          <w:szCs w:val="25"/>
        </w:rPr>
        <w:t>不得載送違禁(危險)品、</w:t>
      </w:r>
      <w:proofErr w:type="gramStart"/>
      <w:r w:rsidRPr="00551505">
        <w:rPr>
          <w:rFonts w:ascii="標楷體" w:eastAsia="標楷體" w:hAnsi="標楷體" w:hint="eastAsia"/>
          <w:sz w:val="25"/>
          <w:szCs w:val="25"/>
        </w:rPr>
        <w:t>不</w:t>
      </w:r>
      <w:proofErr w:type="gramEnd"/>
      <w:r w:rsidRPr="00551505">
        <w:rPr>
          <w:rFonts w:ascii="標楷體" w:eastAsia="標楷體" w:hAnsi="標楷體" w:hint="eastAsia"/>
          <w:sz w:val="25"/>
          <w:szCs w:val="25"/>
        </w:rPr>
        <w:t>潔或易於污損車輛之物品</w:t>
      </w:r>
      <w:r w:rsidR="00CA564E" w:rsidRPr="00551505">
        <w:rPr>
          <w:rFonts w:ascii="標楷體" w:eastAsia="標楷體" w:hAnsi="標楷體" w:hint="eastAsia"/>
          <w:sz w:val="25"/>
          <w:szCs w:val="25"/>
        </w:rPr>
        <w:t>及</w:t>
      </w:r>
      <w:r w:rsidRPr="00551505">
        <w:rPr>
          <w:rFonts w:ascii="標楷體" w:eastAsia="標楷體" w:hAnsi="標楷體" w:hint="eastAsia"/>
          <w:sz w:val="25"/>
          <w:szCs w:val="25"/>
        </w:rPr>
        <w:t>不適宜隨車之動物類等</w:t>
      </w:r>
    </w:p>
    <w:p w:rsidR="00AE33AB" w:rsidRPr="00551505" w:rsidRDefault="00AE33AB" w:rsidP="00535F30">
      <w:pPr>
        <w:pStyle w:val="a7"/>
        <w:ind w:leftChars="0" w:left="960"/>
        <w:jc w:val="both"/>
        <w:rPr>
          <w:rFonts w:ascii="標楷體" w:eastAsia="標楷體" w:hAnsi="標楷體"/>
          <w:sz w:val="25"/>
          <w:szCs w:val="25"/>
        </w:rPr>
      </w:pPr>
      <w:r w:rsidRPr="00551505">
        <w:rPr>
          <w:rFonts w:ascii="標楷體" w:eastAsia="標楷體" w:hAnsi="標楷體" w:hint="eastAsia"/>
          <w:sz w:val="25"/>
          <w:szCs w:val="25"/>
        </w:rPr>
        <w:t>違反</w:t>
      </w:r>
      <w:r w:rsidR="00E5494E" w:rsidRPr="00551505">
        <w:rPr>
          <w:rFonts w:ascii="標楷體" w:eastAsia="標楷體" w:hAnsi="標楷體" w:hint="eastAsia"/>
          <w:sz w:val="25"/>
          <w:szCs w:val="25"/>
        </w:rPr>
        <w:t>本項約定</w:t>
      </w:r>
      <w:r w:rsidRPr="00551505">
        <w:rPr>
          <w:rFonts w:ascii="標楷體" w:eastAsia="標楷體" w:hAnsi="標楷體" w:hint="eastAsia"/>
          <w:sz w:val="25"/>
          <w:szCs w:val="25"/>
        </w:rPr>
        <w:t>，甲方得終止租賃契約，</w:t>
      </w:r>
      <w:r w:rsidR="00E5494E" w:rsidRPr="00551505">
        <w:rPr>
          <w:rFonts w:ascii="標楷體" w:eastAsia="標楷體" w:hAnsi="標楷體" w:hint="eastAsia"/>
          <w:sz w:val="25"/>
          <w:szCs w:val="25"/>
        </w:rPr>
        <w:t>並</w:t>
      </w:r>
      <w:r w:rsidRPr="00551505">
        <w:rPr>
          <w:rFonts w:ascii="標楷體" w:eastAsia="標楷體" w:hAnsi="標楷體" w:hint="eastAsia"/>
          <w:sz w:val="25"/>
          <w:szCs w:val="25"/>
        </w:rPr>
        <w:t>即時收回車輛</w:t>
      </w:r>
      <w:r w:rsidR="00E5494E" w:rsidRPr="00551505">
        <w:rPr>
          <w:rFonts w:ascii="標楷體" w:eastAsia="標楷體" w:hAnsi="標楷體" w:hint="eastAsia"/>
          <w:sz w:val="25"/>
          <w:szCs w:val="25"/>
        </w:rPr>
        <w:t>及</w:t>
      </w:r>
      <w:r w:rsidRPr="00551505">
        <w:rPr>
          <w:rFonts w:ascii="標楷體" w:eastAsia="標楷體" w:hAnsi="標楷體" w:hint="eastAsia"/>
          <w:sz w:val="25"/>
          <w:szCs w:val="25"/>
        </w:rPr>
        <w:t>請求乙方給付使用車輛期間之租金</w:t>
      </w:r>
      <w:r w:rsidR="009F02EF" w:rsidRPr="00551505">
        <w:rPr>
          <w:rFonts w:ascii="標楷體" w:eastAsia="標楷體" w:hAnsi="標楷體" w:hint="eastAsia"/>
          <w:sz w:val="25"/>
          <w:szCs w:val="25"/>
        </w:rPr>
        <w:t>，並得向乙方請求賠償全部損失；</w:t>
      </w:r>
      <w:r w:rsidRPr="00551505">
        <w:rPr>
          <w:rFonts w:ascii="標楷體" w:eastAsia="標楷體" w:hAnsi="標楷體" w:hint="eastAsia"/>
          <w:sz w:val="25"/>
          <w:szCs w:val="25"/>
        </w:rPr>
        <w:t>如另有損害</w:t>
      </w:r>
      <w:r w:rsidR="009F02EF" w:rsidRPr="00551505">
        <w:rPr>
          <w:rFonts w:ascii="標楷體" w:eastAsia="標楷體" w:hAnsi="標楷體" w:hint="eastAsia"/>
          <w:sz w:val="25"/>
          <w:szCs w:val="25"/>
        </w:rPr>
        <w:t>或造成車輛</w:t>
      </w:r>
      <w:proofErr w:type="gramStart"/>
      <w:r w:rsidR="009F02EF" w:rsidRPr="00551505">
        <w:rPr>
          <w:rFonts w:ascii="標楷體" w:eastAsia="標楷體" w:hAnsi="標楷體" w:hint="eastAsia"/>
          <w:sz w:val="25"/>
          <w:szCs w:val="25"/>
        </w:rPr>
        <w:t>汙</w:t>
      </w:r>
      <w:proofErr w:type="gramEnd"/>
      <w:r w:rsidR="009F02EF" w:rsidRPr="00551505">
        <w:rPr>
          <w:rFonts w:ascii="標楷體" w:eastAsia="標楷體" w:hAnsi="標楷體" w:hint="eastAsia"/>
          <w:sz w:val="25"/>
          <w:szCs w:val="25"/>
        </w:rPr>
        <w:t>損、動物體毛殘留等，乙方同意支付賠償修復或清潔費用，依一般行情收費新台幣1,000元</w:t>
      </w:r>
      <w:r w:rsidRPr="00551505">
        <w:rPr>
          <w:rFonts w:ascii="標楷體" w:eastAsia="標楷體" w:hAnsi="標楷體" w:hint="eastAsia"/>
          <w:sz w:val="25"/>
          <w:szCs w:val="25"/>
        </w:rPr>
        <w:t>。</w:t>
      </w:r>
    </w:p>
    <w:p w:rsidR="00AE33AB" w:rsidRPr="00551505" w:rsidRDefault="00AE33AB" w:rsidP="00535F30">
      <w:pPr>
        <w:pStyle w:val="a7"/>
        <w:numPr>
          <w:ilvl w:val="0"/>
          <w:numId w:val="1"/>
        </w:numPr>
        <w:ind w:leftChars="0"/>
        <w:jc w:val="both"/>
        <w:rPr>
          <w:rFonts w:ascii="標楷體" w:eastAsia="標楷體" w:hAnsi="標楷體"/>
          <w:color w:val="FF0000"/>
          <w:sz w:val="25"/>
          <w:szCs w:val="25"/>
        </w:rPr>
      </w:pPr>
      <w:r w:rsidRPr="00551505">
        <w:rPr>
          <w:rFonts w:ascii="標楷體" w:eastAsia="標楷體" w:hAnsi="標楷體" w:hint="eastAsia"/>
          <w:sz w:val="25"/>
          <w:szCs w:val="25"/>
        </w:rPr>
        <w:t>行車速度超過規定最高時速60公里以上競速飆車或道路蛇行產生罰款及造成車牌吊銷，承租人須負擔賠償(含本公司營業損失)。</w:t>
      </w:r>
    </w:p>
    <w:p w:rsidR="00054A8C" w:rsidRPr="00551505" w:rsidRDefault="00101CE2" w:rsidP="005A51FD">
      <w:pPr>
        <w:pStyle w:val="a7"/>
        <w:numPr>
          <w:ilvl w:val="0"/>
          <w:numId w:val="1"/>
        </w:numPr>
        <w:ind w:leftChars="0"/>
        <w:jc w:val="both"/>
        <w:rPr>
          <w:rFonts w:ascii="標楷體" w:eastAsia="標楷體" w:hAnsi="標楷體"/>
          <w:sz w:val="25"/>
          <w:szCs w:val="25"/>
        </w:rPr>
      </w:pPr>
      <w:r w:rsidRPr="00551505">
        <w:rPr>
          <w:rFonts w:ascii="標楷體" w:eastAsia="標楷體" w:hAnsi="標楷體" w:hint="eastAsia"/>
          <w:sz w:val="25"/>
          <w:szCs w:val="25"/>
        </w:rPr>
        <w:t>租賃</w:t>
      </w:r>
      <w:proofErr w:type="gramStart"/>
      <w:r w:rsidRPr="00551505">
        <w:rPr>
          <w:rFonts w:ascii="標楷體" w:eastAsia="標楷體" w:hAnsi="標楷體" w:hint="eastAsia"/>
          <w:sz w:val="25"/>
          <w:szCs w:val="25"/>
        </w:rPr>
        <w:t>期間甲</w:t>
      </w:r>
      <w:proofErr w:type="gramEnd"/>
      <w:r w:rsidRPr="00551505">
        <w:rPr>
          <w:rFonts w:ascii="標楷體" w:eastAsia="標楷體" w:hAnsi="標楷體" w:hint="eastAsia"/>
          <w:sz w:val="25"/>
          <w:szCs w:val="25"/>
        </w:rPr>
        <w:t>方應擔保本車輛合於約定使用狀態，如違反，雙方</w:t>
      </w:r>
      <w:proofErr w:type="gramStart"/>
      <w:r w:rsidRPr="00551505">
        <w:rPr>
          <w:rFonts w:ascii="標楷體" w:eastAsia="標楷體" w:hAnsi="標楷體" w:hint="eastAsia"/>
          <w:sz w:val="25"/>
          <w:szCs w:val="25"/>
        </w:rPr>
        <w:t>得依物之</w:t>
      </w:r>
      <w:proofErr w:type="gramEnd"/>
      <w:r w:rsidRPr="00551505">
        <w:rPr>
          <w:rFonts w:ascii="標楷體" w:eastAsia="標楷體" w:hAnsi="標楷體" w:hint="eastAsia"/>
          <w:sz w:val="25"/>
          <w:szCs w:val="25"/>
        </w:rPr>
        <w:t>瑕疵擔保或債務不履行等相關法律規定辦理。</w:t>
      </w:r>
    </w:p>
    <w:p w:rsidR="00F82DCF" w:rsidRPr="00551505" w:rsidRDefault="00067923" w:rsidP="007A5DA4">
      <w:pPr>
        <w:pStyle w:val="a7"/>
        <w:numPr>
          <w:ilvl w:val="0"/>
          <w:numId w:val="1"/>
        </w:numPr>
        <w:ind w:leftChars="0"/>
        <w:jc w:val="both"/>
        <w:rPr>
          <w:rFonts w:ascii="標楷體" w:eastAsia="標楷體" w:hAnsi="標楷體"/>
          <w:sz w:val="25"/>
          <w:szCs w:val="25"/>
        </w:rPr>
      </w:pPr>
      <w:r w:rsidRPr="00551505">
        <w:rPr>
          <w:rFonts w:ascii="標楷體" w:eastAsia="標楷體" w:hAnsi="標楷體" w:hint="eastAsia"/>
          <w:sz w:val="25"/>
          <w:szCs w:val="25"/>
        </w:rPr>
        <w:t>本車輛每日行駛里程不得逾400公里，逾最高里程者，每一公里加收二元累計，但每日加收金額不得逾一日租金之半數</w:t>
      </w:r>
      <w:r w:rsidR="00C26C3B" w:rsidRPr="00551505">
        <w:rPr>
          <w:rFonts w:ascii="標楷體" w:eastAsia="標楷體" w:hAnsi="標楷體" w:hint="eastAsia"/>
          <w:sz w:val="25"/>
          <w:szCs w:val="25"/>
        </w:rPr>
        <w:t>，乙方應依約定時間內交還車輛，還車時間逾1小時以上者(含)，每1小時按以天計費方案之每日租金十分之一計算收費，逾時6小時以上(含)者以1日之日租金計算收費</w:t>
      </w:r>
      <w:r w:rsidRPr="00551505">
        <w:rPr>
          <w:rFonts w:ascii="標楷體" w:eastAsia="標楷體" w:hAnsi="標楷體" w:hint="eastAsia"/>
          <w:sz w:val="25"/>
          <w:szCs w:val="25"/>
        </w:rPr>
        <w:t>。</w:t>
      </w:r>
      <w:r w:rsidR="00C26C3B" w:rsidRPr="00551505">
        <w:rPr>
          <w:rFonts w:ascii="標楷體" w:eastAsia="標楷體" w:hAnsi="標楷體" w:hint="eastAsia"/>
          <w:sz w:val="25"/>
          <w:szCs w:val="25"/>
        </w:rPr>
        <w:t>但因</w:t>
      </w:r>
      <w:r w:rsidR="00116EBC" w:rsidRPr="00551505">
        <w:rPr>
          <w:rFonts w:ascii="標楷體" w:eastAsia="標楷體" w:hAnsi="標楷體" w:hint="eastAsia"/>
          <w:sz w:val="25"/>
          <w:szCs w:val="25"/>
        </w:rPr>
        <w:t>車輛本身</w:t>
      </w:r>
      <w:r w:rsidR="00C26C3B" w:rsidRPr="00551505">
        <w:rPr>
          <w:rFonts w:ascii="標楷體" w:eastAsia="標楷體" w:hAnsi="標楷體" w:hint="eastAsia"/>
          <w:sz w:val="25"/>
          <w:szCs w:val="25"/>
        </w:rPr>
        <w:t>機件</w:t>
      </w:r>
      <w:r w:rsidR="00116EBC" w:rsidRPr="00551505">
        <w:rPr>
          <w:rFonts w:ascii="標楷體" w:eastAsia="標楷體" w:hAnsi="標楷體" w:hint="eastAsia"/>
          <w:sz w:val="25"/>
          <w:szCs w:val="25"/>
        </w:rPr>
        <w:t>故障</w:t>
      </w:r>
      <w:r w:rsidR="00C26C3B" w:rsidRPr="00551505">
        <w:rPr>
          <w:rFonts w:ascii="標楷體" w:eastAsia="標楷體" w:hAnsi="標楷體" w:hint="eastAsia"/>
          <w:sz w:val="25"/>
          <w:szCs w:val="25"/>
        </w:rPr>
        <w:t>，</w:t>
      </w:r>
      <w:proofErr w:type="gramStart"/>
      <w:r w:rsidR="00C26C3B" w:rsidRPr="00551505">
        <w:rPr>
          <w:rFonts w:ascii="標楷體" w:eastAsia="標楷體" w:hAnsi="標楷體" w:hint="eastAsia"/>
          <w:sz w:val="25"/>
          <w:szCs w:val="25"/>
        </w:rPr>
        <w:t>致乙方</w:t>
      </w:r>
      <w:proofErr w:type="gramEnd"/>
      <w:r w:rsidR="00C26C3B" w:rsidRPr="00551505">
        <w:rPr>
          <w:rFonts w:ascii="標楷體" w:eastAsia="標楷體" w:hAnsi="標楷體" w:hint="eastAsia"/>
          <w:sz w:val="25"/>
          <w:szCs w:val="25"/>
        </w:rPr>
        <w:t>不能依約定時間交還車輛者，不再此限。乙方於約定使用</w:t>
      </w:r>
      <w:r w:rsidR="00024B97" w:rsidRPr="00551505">
        <w:rPr>
          <w:rFonts w:ascii="標楷體" w:eastAsia="標楷體" w:hAnsi="標楷體" w:hint="eastAsia"/>
          <w:sz w:val="25"/>
          <w:szCs w:val="25"/>
        </w:rPr>
        <w:t>時間屆滿前交還車輛，且</w:t>
      </w:r>
      <w:r w:rsidR="00116EBC" w:rsidRPr="00551505">
        <w:rPr>
          <w:rFonts w:ascii="標楷體" w:eastAsia="標楷體" w:hAnsi="標楷體" w:hint="eastAsia"/>
          <w:sz w:val="25"/>
          <w:szCs w:val="25"/>
        </w:rPr>
        <w:t>提前還車時間每滿一日以上者</w:t>
      </w:r>
      <w:r w:rsidR="00024B97" w:rsidRPr="00551505">
        <w:rPr>
          <w:rFonts w:ascii="標楷體" w:eastAsia="標楷體" w:hAnsi="標楷體" w:hint="eastAsia"/>
          <w:sz w:val="25"/>
          <w:szCs w:val="25"/>
        </w:rPr>
        <w:t>，須檢附已開立之發票請求甲方退還</w:t>
      </w:r>
      <w:r w:rsidR="00116EBC" w:rsidRPr="00551505">
        <w:rPr>
          <w:rFonts w:ascii="標楷體" w:eastAsia="標楷體" w:hAnsi="標楷體" w:hint="eastAsia"/>
          <w:sz w:val="25"/>
          <w:szCs w:val="25"/>
        </w:rPr>
        <w:t>每滿一日部分租金，但乙方享有天數折扣者，甲方得依實際使用日數重算租金</w:t>
      </w:r>
      <w:r w:rsidR="00024B97" w:rsidRPr="00551505">
        <w:rPr>
          <w:rFonts w:ascii="標楷體" w:eastAsia="標楷體" w:hAnsi="標楷體" w:hint="eastAsia"/>
          <w:sz w:val="25"/>
          <w:szCs w:val="25"/>
        </w:rPr>
        <w:t>及扣除必要費用後</w:t>
      </w:r>
      <w:r w:rsidR="00116EBC" w:rsidRPr="00551505">
        <w:rPr>
          <w:rFonts w:ascii="標楷體" w:eastAsia="標楷體" w:hAnsi="標楷體" w:hint="eastAsia"/>
          <w:sz w:val="25"/>
          <w:szCs w:val="25"/>
        </w:rPr>
        <w:t>，再退還餘額。</w:t>
      </w:r>
    </w:p>
    <w:p w:rsidR="0059290E" w:rsidRPr="00551505" w:rsidRDefault="0059290E" w:rsidP="007A5DA4">
      <w:pPr>
        <w:pStyle w:val="a7"/>
        <w:numPr>
          <w:ilvl w:val="0"/>
          <w:numId w:val="1"/>
        </w:numPr>
        <w:ind w:leftChars="0"/>
        <w:jc w:val="both"/>
        <w:rPr>
          <w:rFonts w:ascii="標楷體" w:eastAsia="標楷體" w:hAnsi="標楷體"/>
          <w:sz w:val="25"/>
          <w:szCs w:val="25"/>
        </w:rPr>
      </w:pPr>
      <w:r w:rsidRPr="00551505">
        <w:rPr>
          <w:rFonts w:ascii="標楷體" w:eastAsia="標楷體" w:hAnsi="標楷體" w:hint="eastAsia"/>
          <w:sz w:val="25"/>
          <w:szCs w:val="25"/>
        </w:rPr>
        <w:t>租賃</w:t>
      </w:r>
      <w:proofErr w:type="gramStart"/>
      <w:r w:rsidRPr="00551505">
        <w:rPr>
          <w:rFonts w:ascii="標楷體" w:eastAsia="標楷體" w:hAnsi="標楷體" w:hint="eastAsia"/>
          <w:sz w:val="25"/>
          <w:szCs w:val="25"/>
        </w:rPr>
        <w:t>期間乙</w:t>
      </w:r>
      <w:proofErr w:type="gramEnd"/>
      <w:r w:rsidRPr="00551505">
        <w:rPr>
          <w:rFonts w:ascii="標楷體" w:eastAsia="標楷體" w:hAnsi="標楷體" w:hint="eastAsia"/>
          <w:sz w:val="25"/>
          <w:szCs w:val="25"/>
        </w:rPr>
        <w:t>方應隨身攜帶駕照、強制汽車責任保險證、汽車出租單及行照</w:t>
      </w:r>
      <w:r w:rsidR="009F02EF" w:rsidRPr="00551505">
        <w:rPr>
          <w:rFonts w:ascii="標楷體" w:eastAsia="標楷體" w:hAnsi="標楷體" w:hint="eastAsia"/>
          <w:sz w:val="25"/>
          <w:szCs w:val="25"/>
        </w:rPr>
        <w:t>以備查驗</w:t>
      </w:r>
      <w:r w:rsidRPr="00551505">
        <w:rPr>
          <w:rFonts w:ascii="標楷體" w:eastAsia="標楷體" w:hAnsi="標楷體" w:hint="eastAsia"/>
          <w:sz w:val="25"/>
          <w:szCs w:val="25"/>
        </w:rPr>
        <w:t>，</w:t>
      </w:r>
      <w:r w:rsidR="009F02EF" w:rsidRPr="00551505">
        <w:rPr>
          <w:rFonts w:ascii="標楷體" w:eastAsia="標楷體" w:hAnsi="標楷體" w:hint="eastAsia"/>
          <w:sz w:val="25"/>
          <w:szCs w:val="25"/>
        </w:rPr>
        <w:t>乙</w:t>
      </w:r>
      <w:r w:rsidR="009F02EF" w:rsidRPr="00551505">
        <w:rPr>
          <w:rFonts w:ascii="標楷體" w:eastAsia="標楷體" w:hAnsi="標楷體" w:hint="eastAsia"/>
          <w:sz w:val="25"/>
          <w:szCs w:val="25"/>
        </w:rPr>
        <w:lastRenderedPageBreak/>
        <w:t>方於租賃</w:t>
      </w:r>
      <w:r w:rsidRPr="00551505">
        <w:rPr>
          <w:rFonts w:ascii="標楷體" w:eastAsia="標楷體" w:hAnsi="標楷體" w:hint="eastAsia"/>
          <w:sz w:val="25"/>
          <w:szCs w:val="25"/>
        </w:rPr>
        <w:t>期間所衍生的任何違反交通規則之罰款、停車費、過路通行費等費用，概由乙方</w:t>
      </w:r>
      <w:r w:rsidR="009F02EF" w:rsidRPr="00551505">
        <w:rPr>
          <w:rFonts w:ascii="標楷體" w:eastAsia="標楷體" w:hAnsi="標楷體" w:hint="eastAsia"/>
          <w:sz w:val="25"/>
          <w:szCs w:val="25"/>
        </w:rPr>
        <w:t>負責繳清</w:t>
      </w:r>
      <w:r w:rsidRPr="00551505">
        <w:rPr>
          <w:rFonts w:ascii="標楷體" w:eastAsia="標楷體" w:hAnsi="標楷體" w:hint="eastAsia"/>
          <w:sz w:val="25"/>
          <w:szCs w:val="25"/>
        </w:rPr>
        <w:t>，</w:t>
      </w:r>
      <w:r w:rsidR="00F82DCF" w:rsidRPr="00551505">
        <w:rPr>
          <w:rFonts w:ascii="標楷體" w:eastAsia="標楷體" w:hAnsi="標楷體" w:hint="eastAsia"/>
          <w:sz w:val="25"/>
          <w:szCs w:val="25"/>
        </w:rPr>
        <w:t>若</w:t>
      </w:r>
      <w:r w:rsidRPr="00551505">
        <w:rPr>
          <w:rFonts w:ascii="標楷體" w:eastAsia="標楷體" w:hAnsi="標楷體" w:hint="eastAsia"/>
          <w:sz w:val="25"/>
          <w:szCs w:val="25"/>
        </w:rPr>
        <w:t>由</w:t>
      </w:r>
      <w:proofErr w:type="gramStart"/>
      <w:r w:rsidRPr="00551505">
        <w:rPr>
          <w:rFonts w:ascii="標楷體" w:eastAsia="標楷體" w:hAnsi="標楷體" w:hint="eastAsia"/>
          <w:sz w:val="25"/>
          <w:szCs w:val="25"/>
        </w:rPr>
        <w:t>甲方代為</w:t>
      </w:r>
      <w:proofErr w:type="gramEnd"/>
      <w:r w:rsidR="00F82DCF" w:rsidRPr="00551505">
        <w:rPr>
          <w:rFonts w:ascii="標楷體" w:eastAsia="標楷體" w:hAnsi="標楷體" w:hint="eastAsia"/>
          <w:sz w:val="25"/>
          <w:szCs w:val="25"/>
        </w:rPr>
        <w:t>墊付時</w:t>
      </w:r>
      <w:r w:rsidRPr="00551505">
        <w:rPr>
          <w:rFonts w:ascii="標楷體" w:eastAsia="標楷體" w:hAnsi="標楷體" w:hint="eastAsia"/>
          <w:sz w:val="25"/>
          <w:szCs w:val="25"/>
        </w:rPr>
        <w:t>，乙方應</w:t>
      </w:r>
      <w:r w:rsidR="00CC7C6C" w:rsidRPr="00551505">
        <w:rPr>
          <w:rFonts w:ascii="標楷體" w:eastAsia="標楷體" w:hAnsi="標楷體" w:hint="eastAsia"/>
          <w:sz w:val="25"/>
          <w:szCs w:val="25"/>
        </w:rPr>
        <w:t>負責償還；如乙方有違反道路交通管理處罰條例第三十五條之情形，而租賃車輛依同條例第八十五條之二規定遭逕行移置保管時，乙方同意委託甲</w:t>
      </w:r>
      <w:proofErr w:type="gramStart"/>
      <w:r w:rsidR="00CC7C6C" w:rsidRPr="00551505">
        <w:rPr>
          <w:rFonts w:ascii="標楷體" w:eastAsia="標楷體" w:hAnsi="標楷體" w:hint="eastAsia"/>
          <w:sz w:val="25"/>
          <w:szCs w:val="25"/>
        </w:rPr>
        <w:t>方</w:t>
      </w:r>
      <w:r w:rsidR="007F5E8C" w:rsidRPr="00551505">
        <w:rPr>
          <w:rFonts w:ascii="標楷體" w:eastAsia="標楷體" w:hAnsi="標楷體" w:hint="eastAsia"/>
          <w:sz w:val="25"/>
          <w:szCs w:val="25"/>
        </w:rPr>
        <w:t>代</w:t>
      </w:r>
      <w:r w:rsidR="00CC7C6C" w:rsidRPr="00551505">
        <w:rPr>
          <w:rFonts w:ascii="標楷體" w:eastAsia="標楷體" w:hAnsi="標楷體" w:hint="eastAsia"/>
          <w:sz w:val="25"/>
          <w:szCs w:val="25"/>
        </w:rPr>
        <w:t>乙</w:t>
      </w:r>
      <w:proofErr w:type="gramEnd"/>
      <w:r w:rsidR="00CC7C6C" w:rsidRPr="00551505">
        <w:rPr>
          <w:rFonts w:ascii="標楷體" w:eastAsia="標楷體" w:hAnsi="標楷體" w:hint="eastAsia"/>
          <w:sz w:val="25"/>
          <w:szCs w:val="25"/>
        </w:rPr>
        <w:t>方辦理</w:t>
      </w:r>
      <w:r w:rsidR="007F5E8C" w:rsidRPr="00551505">
        <w:rPr>
          <w:rFonts w:ascii="標楷體" w:eastAsia="標楷體" w:hAnsi="標楷體" w:hint="eastAsia"/>
          <w:sz w:val="25"/>
          <w:szCs w:val="25"/>
        </w:rPr>
        <w:t>分</w:t>
      </w:r>
      <w:r w:rsidR="00CC7C6C" w:rsidRPr="00551505">
        <w:rPr>
          <w:rFonts w:ascii="標楷體" w:eastAsia="標楷體" w:hAnsi="標楷體" w:hint="eastAsia"/>
          <w:sz w:val="25"/>
          <w:szCs w:val="25"/>
        </w:rPr>
        <w:t>期繳</w:t>
      </w:r>
      <w:r w:rsidR="007F5E8C" w:rsidRPr="00551505">
        <w:rPr>
          <w:rFonts w:ascii="標楷體" w:eastAsia="標楷體" w:hAnsi="標楷體" w:hint="eastAsia"/>
          <w:sz w:val="25"/>
          <w:szCs w:val="25"/>
        </w:rPr>
        <w:t>納</w:t>
      </w:r>
      <w:r w:rsidR="00CC7C6C" w:rsidRPr="00551505">
        <w:rPr>
          <w:rFonts w:ascii="標楷體" w:eastAsia="標楷體" w:hAnsi="標楷體" w:hint="eastAsia"/>
          <w:sz w:val="25"/>
          <w:szCs w:val="25"/>
        </w:rPr>
        <w:t>罰</w:t>
      </w:r>
      <w:r w:rsidR="007F5E8C" w:rsidRPr="00551505">
        <w:rPr>
          <w:rFonts w:ascii="標楷體" w:eastAsia="標楷體" w:hAnsi="標楷體" w:hint="eastAsia"/>
          <w:sz w:val="25"/>
          <w:szCs w:val="25"/>
        </w:rPr>
        <w:t>鍰以</w:t>
      </w:r>
      <w:r w:rsidR="00CC7C6C" w:rsidRPr="00551505">
        <w:rPr>
          <w:rFonts w:ascii="標楷體" w:eastAsia="標楷體" w:hAnsi="標楷體" w:hint="eastAsia"/>
          <w:sz w:val="25"/>
          <w:szCs w:val="25"/>
        </w:rPr>
        <w:t>領回車輛</w:t>
      </w:r>
      <w:r w:rsidRPr="00551505">
        <w:rPr>
          <w:rFonts w:ascii="標楷體" w:eastAsia="標楷體" w:hAnsi="標楷體" w:hint="eastAsia"/>
          <w:sz w:val="25"/>
          <w:szCs w:val="25"/>
        </w:rPr>
        <w:t>；有關牌照</w:t>
      </w:r>
      <w:r w:rsidR="009F02EF" w:rsidRPr="00551505">
        <w:rPr>
          <w:rFonts w:ascii="標楷體" w:eastAsia="標楷體" w:hAnsi="標楷體" w:hint="eastAsia"/>
          <w:sz w:val="25"/>
          <w:szCs w:val="25"/>
        </w:rPr>
        <w:t>、行車執照或車輛</w:t>
      </w:r>
      <w:r w:rsidRPr="00551505">
        <w:rPr>
          <w:rFonts w:ascii="標楷體" w:eastAsia="標楷體" w:hAnsi="標楷體" w:hint="eastAsia"/>
          <w:sz w:val="25"/>
          <w:szCs w:val="25"/>
        </w:rPr>
        <w:t>被扣部份，自被扣之日起至公路監理機關通知得領回日止之</w:t>
      </w:r>
      <w:r w:rsidR="009F02EF" w:rsidRPr="00551505">
        <w:rPr>
          <w:rFonts w:ascii="標楷體" w:eastAsia="標楷體" w:hAnsi="標楷體" w:hint="eastAsia"/>
          <w:sz w:val="25"/>
          <w:szCs w:val="25"/>
        </w:rPr>
        <w:t>衍生費用及營業損失</w:t>
      </w:r>
      <w:r w:rsidRPr="00551505">
        <w:rPr>
          <w:rFonts w:ascii="標楷體" w:eastAsia="標楷體" w:hAnsi="標楷體" w:hint="eastAsia"/>
          <w:sz w:val="25"/>
          <w:szCs w:val="25"/>
        </w:rPr>
        <w:t>，由乙方負擔。</w:t>
      </w:r>
    </w:p>
    <w:p w:rsidR="00AE33AB" w:rsidRPr="00551505" w:rsidRDefault="003E09B6" w:rsidP="007A5DA4">
      <w:pPr>
        <w:pStyle w:val="a7"/>
        <w:numPr>
          <w:ilvl w:val="0"/>
          <w:numId w:val="1"/>
        </w:numPr>
        <w:ind w:leftChars="0"/>
        <w:rPr>
          <w:rFonts w:ascii="標楷體" w:eastAsia="標楷體" w:hAnsi="標楷體"/>
          <w:color w:val="FF0000"/>
          <w:sz w:val="25"/>
          <w:szCs w:val="25"/>
        </w:rPr>
      </w:pPr>
      <w:r w:rsidRPr="00551505">
        <w:rPr>
          <w:rFonts w:ascii="標楷體" w:eastAsia="標楷體" w:hAnsi="標楷體" w:hint="eastAsia"/>
          <w:sz w:val="25"/>
          <w:szCs w:val="25"/>
        </w:rPr>
        <w:t>因可歸責於乙方之事由致本車輛失竊或毀損</w:t>
      </w:r>
      <w:r w:rsidR="00943C13" w:rsidRPr="00551505">
        <w:rPr>
          <w:rFonts w:ascii="標楷體" w:eastAsia="標楷體" w:hAnsi="標楷體" w:hint="eastAsia"/>
          <w:sz w:val="25"/>
          <w:szCs w:val="25"/>
        </w:rPr>
        <w:t>者，乙方應依實際維修費用賠償於甲方，惟如維修費用大於1萬元時，甲方同意乙方賠償金額最高以壹萬元為限(不含酗酒、不明車損或乙方自願負擔車輛損失而與對方和解等類</w:t>
      </w:r>
      <w:r w:rsidR="00503071" w:rsidRPr="00551505">
        <w:rPr>
          <w:rFonts w:ascii="標楷體" w:eastAsia="標楷體" w:hAnsi="標楷體" w:hint="eastAsia"/>
          <w:sz w:val="25"/>
          <w:szCs w:val="25"/>
        </w:rPr>
        <w:t>似</w:t>
      </w:r>
      <w:r w:rsidR="00943C13" w:rsidRPr="00551505">
        <w:rPr>
          <w:rFonts w:ascii="標楷體" w:eastAsia="標楷體" w:hAnsi="標楷體" w:hint="eastAsia"/>
          <w:sz w:val="25"/>
          <w:szCs w:val="25"/>
        </w:rPr>
        <w:t>情況)，</w:t>
      </w:r>
      <w:r w:rsidRPr="00551505">
        <w:rPr>
          <w:rFonts w:ascii="標楷體" w:eastAsia="標楷體" w:hAnsi="標楷體" w:hint="eastAsia"/>
          <w:sz w:val="25"/>
          <w:szCs w:val="25"/>
        </w:rPr>
        <w:t>但</w:t>
      </w:r>
      <w:r w:rsidR="00943C13" w:rsidRPr="00551505">
        <w:rPr>
          <w:rFonts w:ascii="標楷體" w:eastAsia="標楷體" w:hAnsi="標楷體" w:hint="eastAsia"/>
          <w:sz w:val="25"/>
          <w:szCs w:val="25"/>
        </w:rPr>
        <w:t>不包含車輛修復期間之營業損失。車輛</w:t>
      </w:r>
      <w:r w:rsidR="00336068" w:rsidRPr="00551505">
        <w:rPr>
          <w:rFonts w:ascii="標楷體" w:eastAsia="標楷體" w:hAnsi="標楷體" w:hint="eastAsia"/>
          <w:sz w:val="25"/>
          <w:szCs w:val="25"/>
        </w:rPr>
        <w:t>修復(含失竊)</w:t>
      </w:r>
      <w:r w:rsidR="00943C13" w:rsidRPr="00551505">
        <w:rPr>
          <w:rFonts w:ascii="標楷體" w:eastAsia="標楷體" w:hAnsi="標楷體" w:hint="eastAsia"/>
          <w:sz w:val="25"/>
          <w:szCs w:val="25"/>
        </w:rPr>
        <w:t>期間在十日以內者應償付該期間租金定價百分之七十；在十一日以上十五日以內者應償付該期間租金定價</w:t>
      </w:r>
      <w:r w:rsidR="00336068" w:rsidRPr="00551505">
        <w:rPr>
          <w:rFonts w:ascii="標楷體" w:eastAsia="標楷體" w:hAnsi="標楷體" w:hint="eastAsia"/>
          <w:sz w:val="25"/>
          <w:szCs w:val="25"/>
        </w:rPr>
        <w:t>百</w:t>
      </w:r>
      <w:r w:rsidR="00943C13" w:rsidRPr="00551505">
        <w:rPr>
          <w:rFonts w:ascii="標楷體" w:eastAsia="標楷體" w:hAnsi="標楷體" w:hint="eastAsia"/>
          <w:sz w:val="25"/>
          <w:szCs w:val="25"/>
        </w:rPr>
        <w:t>分之六十；在十六日以上者應</w:t>
      </w:r>
      <w:r w:rsidR="007F5E8C" w:rsidRPr="00551505">
        <w:rPr>
          <w:rFonts w:ascii="標楷體" w:eastAsia="標楷體" w:hAnsi="標楷體" w:hint="eastAsia"/>
          <w:sz w:val="25"/>
          <w:szCs w:val="25"/>
        </w:rPr>
        <w:t>償付</w:t>
      </w:r>
      <w:r w:rsidR="00943C13" w:rsidRPr="00551505">
        <w:rPr>
          <w:rFonts w:ascii="標楷體" w:eastAsia="標楷體" w:hAnsi="標楷體" w:hint="eastAsia"/>
          <w:sz w:val="25"/>
          <w:szCs w:val="25"/>
        </w:rPr>
        <w:t>該期間租金定價百分之五十。但期間之計算，最</w:t>
      </w:r>
      <w:r w:rsidR="007F5E8C" w:rsidRPr="00551505">
        <w:rPr>
          <w:rFonts w:ascii="標楷體" w:eastAsia="標楷體" w:hAnsi="標楷體" w:hint="eastAsia"/>
          <w:sz w:val="25"/>
          <w:szCs w:val="25"/>
        </w:rPr>
        <w:t>長</w:t>
      </w:r>
      <w:r w:rsidR="00943C13" w:rsidRPr="00551505">
        <w:rPr>
          <w:rFonts w:ascii="標楷體" w:eastAsia="標楷體" w:hAnsi="標楷體" w:hint="eastAsia"/>
          <w:sz w:val="25"/>
          <w:szCs w:val="25"/>
        </w:rPr>
        <w:t>以二十日為限。</w:t>
      </w:r>
    </w:p>
    <w:p w:rsidR="00A534F5" w:rsidRPr="00551505" w:rsidRDefault="00A534F5" w:rsidP="007A5DA4">
      <w:pPr>
        <w:pStyle w:val="a7"/>
        <w:numPr>
          <w:ilvl w:val="0"/>
          <w:numId w:val="1"/>
        </w:numPr>
        <w:ind w:leftChars="0"/>
        <w:rPr>
          <w:rFonts w:ascii="標楷體" w:eastAsia="標楷體" w:hAnsi="標楷體"/>
          <w:sz w:val="25"/>
          <w:szCs w:val="25"/>
        </w:rPr>
      </w:pPr>
      <w:r w:rsidRPr="00551505">
        <w:rPr>
          <w:rFonts w:ascii="標楷體" w:eastAsia="標楷體" w:hAnsi="標楷體" w:hint="eastAsia"/>
          <w:sz w:val="25"/>
          <w:szCs w:val="25"/>
        </w:rPr>
        <w:t>該</w:t>
      </w:r>
      <w:r w:rsidR="009C0CCB" w:rsidRPr="00551505">
        <w:rPr>
          <w:rFonts w:ascii="標楷體" w:eastAsia="標楷體" w:hAnsi="標楷體" w:hint="eastAsia"/>
          <w:sz w:val="25"/>
          <w:szCs w:val="25"/>
        </w:rPr>
        <w:t>車輛</w:t>
      </w:r>
      <w:r w:rsidRPr="00551505">
        <w:rPr>
          <w:rFonts w:ascii="標楷體" w:eastAsia="標楷體" w:hAnsi="標楷體" w:hint="eastAsia"/>
          <w:sz w:val="25"/>
          <w:szCs w:val="25"/>
        </w:rPr>
        <w:t>甲方已經投保強制險，乙方依本合約之規定使用</w:t>
      </w:r>
      <w:r w:rsidR="009C0CCB" w:rsidRPr="00551505">
        <w:rPr>
          <w:rFonts w:ascii="標楷體" w:eastAsia="標楷體" w:hAnsi="標楷體" w:hint="eastAsia"/>
          <w:sz w:val="25"/>
          <w:szCs w:val="25"/>
        </w:rPr>
        <w:t>車輛</w:t>
      </w:r>
      <w:r w:rsidRPr="00551505">
        <w:rPr>
          <w:rFonts w:ascii="標楷體" w:eastAsia="標楷體" w:hAnsi="標楷體" w:hint="eastAsia"/>
          <w:sz w:val="25"/>
          <w:szCs w:val="25"/>
        </w:rPr>
        <w:t>時，造成第三人死亡，身體傷害之最高理賠總額，每一事故新台幣200萬元。若因乙方過失其應負責賠償損失之金額超過上述標準上限及範圍者(財損、精神工作等損失)，由乙方自</w:t>
      </w:r>
      <w:r w:rsidR="007F5E8C" w:rsidRPr="00551505">
        <w:rPr>
          <w:rFonts w:ascii="標楷體" w:eastAsia="標楷體" w:hAnsi="標楷體" w:hint="eastAsia"/>
          <w:sz w:val="25"/>
          <w:szCs w:val="25"/>
        </w:rPr>
        <w:t>行</w:t>
      </w:r>
      <w:r w:rsidRPr="00551505">
        <w:rPr>
          <w:rFonts w:ascii="標楷體" w:eastAsia="標楷體" w:hAnsi="標楷體" w:hint="eastAsia"/>
          <w:sz w:val="25"/>
          <w:szCs w:val="25"/>
        </w:rPr>
        <w:t>負擔，與甲方無涉。本車輛除強制汽車</w:t>
      </w:r>
      <w:proofErr w:type="gramStart"/>
      <w:r w:rsidRPr="00551505">
        <w:rPr>
          <w:rFonts w:ascii="標楷體" w:eastAsia="標楷體" w:hAnsi="標楷體" w:hint="eastAsia"/>
          <w:sz w:val="25"/>
          <w:szCs w:val="25"/>
        </w:rPr>
        <w:t>責任險外</w:t>
      </w:r>
      <w:proofErr w:type="gramEnd"/>
      <w:r w:rsidRPr="00551505">
        <w:rPr>
          <w:rFonts w:ascii="標楷體" w:eastAsia="標楷體" w:hAnsi="標楷體" w:hint="eastAsia"/>
          <w:sz w:val="25"/>
          <w:szCs w:val="25"/>
        </w:rPr>
        <w:t>，</w:t>
      </w:r>
      <w:r w:rsidR="007945E8" w:rsidRPr="00551505">
        <w:rPr>
          <w:rFonts w:ascii="標楷體" w:eastAsia="標楷體" w:hAnsi="標楷體" w:hint="eastAsia"/>
          <w:sz w:val="25"/>
          <w:szCs w:val="25"/>
        </w:rPr>
        <w:t>租金附加下列保險</w:t>
      </w:r>
      <w:r w:rsidRPr="00551505">
        <w:rPr>
          <w:rFonts w:ascii="標楷體" w:eastAsia="標楷體" w:hAnsi="標楷體" w:hint="eastAsia"/>
          <w:sz w:val="25"/>
          <w:szCs w:val="25"/>
        </w:rPr>
        <w:t>：</w:t>
      </w:r>
    </w:p>
    <w:p w:rsidR="00BE77C3" w:rsidRPr="00551505" w:rsidRDefault="00BE77C3" w:rsidP="00BE77C3">
      <w:pPr>
        <w:pStyle w:val="a7"/>
        <w:ind w:leftChars="0" w:left="960"/>
        <w:rPr>
          <w:rFonts w:ascii="標楷體" w:eastAsia="標楷體" w:hAnsi="標楷體"/>
          <w:sz w:val="25"/>
          <w:szCs w:val="25"/>
        </w:rPr>
      </w:pPr>
      <w:r w:rsidRPr="00551505">
        <w:rPr>
          <w:rFonts w:ascii="標楷體" w:eastAsia="標楷體" w:hAnsi="標楷體" w:hint="eastAsia"/>
          <w:sz w:val="25"/>
          <w:szCs w:val="25"/>
        </w:rPr>
        <w:t>1. 駕駛人及乘客個人意外險：最高理賠每一事故新台幣 1</w:t>
      </w:r>
      <w:r w:rsidR="00C70671">
        <w:rPr>
          <w:rFonts w:ascii="標楷體" w:eastAsia="標楷體" w:hAnsi="標楷體" w:hint="eastAsia"/>
          <w:sz w:val="25"/>
          <w:szCs w:val="25"/>
        </w:rPr>
        <w:t>2</w:t>
      </w:r>
      <w:r w:rsidRPr="00551505">
        <w:rPr>
          <w:rFonts w:ascii="標楷體" w:eastAsia="標楷體" w:hAnsi="標楷體" w:hint="eastAsia"/>
          <w:sz w:val="25"/>
          <w:szCs w:val="25"/>
        </w:rPr>
        <w:t>00 萬</w:t>
      </w:r>
      <w:bookmarkStart w:id="0" w:name="_GoBack"/>
      <w:bookmarkEnd w:id="0"/>
      <w:r w:rsidRPr="00551505">
        <w:rPr>
          <w:rFonts w:ascii="標楷體" w:eastAsia="標楷體" w:hAnsi="標楷體" w:hint="eastAsia"/>
          <w:sz w:val="25"/>
          <w:szCs w:val="25"/>
        </w:rPr>
        <w:t>(超載部份除外)。</w:t>
      </w:r>
    </w:p>
    <w:p w:rsidR="00BE77C3" w:rsidRPr="00551505" w:rsidRDefault="00BE77C3" w:rsidP="00BE77C3">
      <w:pPr>
        <w:pStyle w:val="a7"/>
        <w:ind w:leftChars="0" w:left="960"/>
        <w:rPr>
          <w:rFonts w:ascii="標楷體" w:eastAsia="標楷體" w:hAnsi="標楷體"/>
          <w:sz w:val="25"/>
          <w:szCs w:val="25"/>
        </w:rPr>
      </w:pPr>
      <w:r w:rsidRPr="00551505">
        <w:rPr>
          <w:rFonts w:ascii="標楷體" w:eastAsia="標楷體" w:hAnsi="標楷體" w:hint="eastAsia"/>
          <w:sz w:val="25"/>
          <w:szCs w:val="25"/>
        </w:rPr>
        <w:t>2. 任意第三人責任險：每人傷亡保額/每次事故傷亡總保額/每次事故財務損失保額分別為 新台幣200 萬元/ 400 萬元/ 50 萬元。</w:t>
      </w:r>
    </w:p>
    <w:p w:rsidR="00BE77C3" w:rsidRPr="00551505" w:rsidRDefault="00BE77C3" w:rsidP="00BE77C3">
      <w:pPr>
        <w:pStyle w:val="a7"/>
        <w:ind w:leftChars="0" w:left="960"/>
        <w:rPr>
          <w:rFonts w:ascii="標楷體" w:eastAsia="標楷體" w:hAnsi="標楷體"/>
          <w:sz w:val="25"/>
          <w:szCs w:val="25"/>
        </w:rPr>
      </w:pPr>
      <w:r w:rsidRPr="00551505">
        <w:rPr>
          <w:rFonts w:ascii="標楷體" w:eastAsia="標楷體" w:hAnsi="標楷體" w:hint="eastAsia"/>
          <w:sz w:val="25"/>
          <w:szCs w:val="25"/>
        </w:rPr>
        <w:t>3. 竊盜險(10%自負額由承租人負擔)：因可歸責於乙方之事由致本車輛遺失或</w:t>
      </w:r>
      <w:proofErr w:type="gramStart"/>
      <w:r w:rsidRPr="00551505">
        <w:rPr>
          <w:rFonts w:ascii="標楷體" w:eastAsia="標楷體" w:hAnsi="標楷體" w:hint="eastAsia"/>
          <w:sz w:val="25"/>
          <w:szCs w:val="25"/>
        </w:rPr>
        <w:t>被盜者</w:t>
      </w:r>
      <w:proofErr w:type="gramEnd"/>
      <w:r w:rsidRPr="00551505">
        <w:rPr>
          <w:rFonts w:ascii="標楷體" w:eastAsia="標楷體" w:hAnsi="標楷體" w:hint="eastAsia"/>
          <w:sz w:val="25"/>
          <w:szCs w:val="25"/>
        </w:rPr>
        <w:t>，甲方同意乙方支付市價與保險賠償金額之差額(不含VCD、音響、</w:t>
      </w:r>
      <w:proofErr w:type="gramStart"/>
      <w:r w:rsidRPr="00551505">
        <w:rPr>
          <w:rFonts w:ascii="標楷體" w:eastAsia="標楷體" w:hAnsi="標楷體" w:hint="eastAsia"/>
          <w:sz w:val="25"/>
          <w:szCs w:val="25"/>
        </w:rPr>
        <w:t>備胎等零件</w:t>
      </w:r>
      <w:proofErr w:type="gramEnd"/>
      <w:r w:rsidRPr="00551505">
        <w:rPr>
          <w:rFonts w:ascii="標楷體" w:eastAsia="標楷體" w:hAnsi="標楷體" w:hint="eastAsia"/>
          <w:sz w:val="25"/>
          <w:szCs w:val="25"/>
        </w:rPr>
        <w:t>失竊及本</w:t>
      </w:r>
      <w:r w:rsidR="00503071" w:rsidRPr="00551505">
        <w:rPr>
          <w:rFonts w:ascii="標楷體" w:eastAsia="標楷體" w:hAnsi="標楷體" w:hint="eastAsia"/>
          <w:sz w:val="25"/>
          <w:szCs w:val="25"/>
        </w:rPr>
        <w:t>契</w:t>
      </w:r>
      <w:r w:rsidRPr="00551505">
        <w:rPr>
          <w:rFonts w:ascii="標楷體" w:eastAsia="標楷體" w:hAnsi="標楷體" w:hint="eastAsia"/>
          <w:sz w:val="25"/>
          <w:szCs w:val="25"/>
        </w:rPr>
        <w:t>約第</w:t>
      </w:r>
      <w:r w:rsidR="007F5E8C" w:rsidRPr="00551505">
        <w:rPr>
          <w:rFonts w:ascii="標楷體" w:eastAsia="標楷體" w:hAnsi="標楷體" w:hint="eastAsia"/>
          <w:sz w:val="25"/>
          <w:szCs w:val="25"/>
        </w:rPr>
        <w:t>十</w:t>
      </w:r>
      <w:r w:rsidRPr="00551505">
        <w:rPr>
          <w:rFonts w:ascii="標楷體" w:eastAsia="標楷體" w:hAnsi="標楷體" w:hint="eastAsia"/>
          <w:sz w:val="25"/>
          <w:szCs w:val="25"/>
        </w:rPr>
        <w:t>條所約定之營業損失，最長以20日為限)。</w:t>
      </w:r>
    </w:p>
    <w:p w:rsidR="00BE77C3" w:rsidRPr="00551505" w:rsidRDefault="00BE77C3" w:rsidP="00BE77C3">
      <w:pPr>
        <w:pStyle w:val="a7"/>
        <w:ind w:leftChars="0" w:left="960"/>
        <w:rPr>
          <w:rFonts w:ascii="標楷體" w:eastAsia="標楷體" w:hAnsi="標楷體"/>
          <w:sz w:val="25"/>
          <w:szCs w:val="25"/>
        </w:rPr>
      </w:pPr>
      <w:r w:rsidRPr="00551505">
        <w:rPr>
          <w:rFonts w:ascii="標楷體" w:eastAsia="標楷體" w:hAnsi="標楷體" w:hint="eastAsia"/>
          <w:sz w:val="25"/>
          <w:szCs w:val="25"/>
        </w:rPr>
        <w:t>4. 上述保險不包括因自然災害(如洪水、颱風、地震等)造成之損傷及車內配備(VCD、音響、</w:t>
      </w:r>
      <w:proofErr w:type="gramStart"/>
      <w:r w:rsidRPr="00551505">
        <w:rPr>
          <w:rFonts w:ascii="標楷體" w:eastAsia="標楷體" w:hAnsi="標楷體" w:hint="eastAsia"/>
          <w:sz w:val="25"/>
          <w:szCs w:val="25"/>
        </w:rPr>
        <w:t>備胎等零件</w:t>
      </w:r>
      <w:proofErr w:type="gramEnd"/>
      <w:r w:rsidRPr="00551505">
        <w:rPr>
          <w:rFonts w:ascii="標楷體" w:eastAsia="標楷體" w:hAnsi="標楷體" w:hint="eastAsia"/>
          <w:sz w:val="25"/>
          <w:szCs w:val="25"/>
        </w:rPr>
        <w:t>)遺失或損壞之賠償責任，承租人對車體、車內配備及出租之相關設備(GPS/腳踏車/安全座椅/冰箱等)有保管之責，倘</w:t>
      </w:r>
      <w:proofErr w:type="gramStart"/>
      <w:r w:rsidRPr="00551505">
        <w:rPr>
          <w:rFonts w:ascii="標楷體" w:eastAsia="標楷體" w:hAnsi="標楷體" w:hint="eastAsia"/>
          <w:sz w:val="25"/>
          <w:szCs w:val="25"/>
        </w:rPr>
        <w:t>有損竊事實</w:t>
      </w:r>
      <w:proofErr w:type="gramEnd"/>
      <w:r w:rsidRPr="00551505">
        <w:rPr>
          <w:rFonts w:ascii="標楷體" w:eastAsia="標楷體" w:hAnsi="標楷體" w:hint="eastAsia"/>
          <w:sz w:val="25"/>
          <w:szCs w:val="25"/>
        </w:rPr>
        <w:t>發生，相關賠償概由承租人負擔。</w:t>
      </w:r>
    </w:p>
    <w:p w:rsidR="00551505" w:rsidRDefault="00BE77C3" w:rsidP="00AE33AB">
      <w:pPr>
        <w:rPr>
          <w:rFonts w:ascii="標楷體" w:eastAsia="標楷體" w:hAnsi="標楷體"/>
          <w:sz w:val="25"/>
          <w:szCs w:val="25"/>
        </w:rPr>
      </w:pPr>
      <w:r w:rsidRPr="00551505">
        <w:rPr>
          <w:rFonts w:ascii="標楷體" w:eastAsia="標楷體" w:hAnsi="標楷體" w:hint="eastAsia"/>
          <w:sz w:val="25"/>
          <w:szCs w:val="25"/>
        </w:rPr>
        <w:t xml:space="preserve">       </w:t>
      </w:r>
      <w:r w:rsidR="00A534F5" w:rsidRPr="00551505">
        <w:rPr>
          <w:rFonts w:ascii="標楷體" w:eastAsia="標楷體" w:hAnsi="標楷體" w:hint="eastAsia"/>
          <w:sz w:val="25"/>
          <w:szCs w:val="25"/>
        </w:rPr>
        <w:t>代步租車除已投保</w:t>
      </w:r>
      <w:proofErr w:type="gramStart"/>
      <w:r w:rsidR="00A534F5" w:rsidRPr="00551505">
        <w:rPr>
          <w:rFonts w:ascii="標楷體" w:eastAsia="標楷體" w:hAnsi="標楷體" w:hint="eastAsia"/>
          <w:sz w:val="25"/>
          <w:szCs w:val="25"/>
        </w:rPr>
        <w:t>強制險外</w:t>
      </w:r>
      <w:proofErr w:type="gramEnd"/>
      <w:r w:rsidR="00A534F5" w:rsidRPr="00551505">
        <w:rPr>
          <w:rFonts w:ascii="標楷體" w:eastAsia="標楷體" w:hAnsi="標楷體" w:hint="eastAsia"/>
          <w:sz w:val="25"/>
          <w:szCs w:val="25"/>
        </w:rPr>
        <w:t>，若需加保上述(1)至(4)項名稱，內容相同之保險，也請</w:t>
      </w:r>
    </w:p>
    <w:p w:rsidR="00AE33AB" w:rsidRPr="00551505" w:rsidRDefault="00551505" w:rsidP="00AE33AB">
      <w:pPr>
        <w:rPr>
          <w:rFonts w:ascii="標楷體" w:eastAsia="標楷體" w:hAnsi="標楷體"/>
          <w:sz w:val="25"/>
          <w:szCs w:val="25"/>
        </w:rPr>
      </w:pPr>
      <w:r w:rsidRPr="00551505">
        <w:rPr>
          <w:rFonts w:ascii="標楷體" w:eastAsia="標楷體" w:hAnsi="標楷體" w:hint="eastAsia"/>
          <w:sz w:val="25"/>
          <w:szCs w:val="25"/>
        </w:rPr>
        <w:t xml:space="preserve">       </w:t>
      </w:r>
      <w:r w:rsidR="00A534F5" w:rsidRPr="00551505">
        <w:rPr>
          <w:rFonts w:ascii="標楷體" w:eastAsia="標楷體" w:hAnsi="標楷體" w:hint="eastAsia"/>
          <w:sz w:val="25"/>
          <w:szCs w:val="25"/>
        </w:rPr>
        <w:t>乙方於租車前加保並簽名確認。</w:t>
      </w:r>
    </w:p>
    <w:p w:rsidR="00957A72" w:rsidRPr="00551505" w:rsidRDefault="00B01B1A" w:rsidP="00B01B1A">
      <w:pPr>
        <w:pStyle w:val="a7"/>
        <w:numPr>
          <w:ilvl w:val="0"/>
          <w:numId w:val="1"/>
        </w:numPr>
        <w:ind w:leftChars="0"/>
        <w:rPr>
          <w:rFonts w:ascii="標楷體" w:eastAsia="標楷體" w:hAnsi="標楷體"/>
          <w:sz w:val="25"/>
          <w:szCs w:val="25"/>
        </w:rPr>
      </w:pPr>
      <w:r w:rsidRPr="00551505">
        <w:rPr>
          <w:rFonts w:ascii="標楷體" w:eastAsia="標楷體" w:hAnsi="標楷體" w:hint="eastAsia"/>
          <w:sz w:val="25"/>
          <w:szCs w:val="25"/>
        </w:rPr>
        <w:t>本車輛發生失竊、擦撞、毀損、翻覆或其他肇事等意外事故時，應立即通知甲方及警察機關，作相關後續處理)，並向保險公司通知處理，不得私下與肇事對方達成和解。</w:t>
      </w:r>
    </w:p>
    <w:p w:rsidR="00B01B1A" w:rsidRPr="00551505" w:rsidRDefault="00957A72" w:rsidP="007A5DA4">
      <w:pPr>
        <w:pStyle w:val="a7"/>
        <w:numPr>
          <w:ilvl w:val="0"/>
          <w:numId w:val="1"/>
        </w:numPr>
        <w:ind w:leftChars="0"/>
        <w:jc w:val="both"/>
        <w:rPr>
          <w:rFonts w:ascii="標楷體" w:eastAsia="標楷體" w:hAnsi="標楷體"/>
          <w:sz w:val="25"/>
          <w:szCs w:val="25"/>
        </w:rPr>
      </w:pPr>
      <w:r w:rsidRPr="00551505">
        <w:rPr>
          <w:rFonts w:ascii="標楷體" w:eastAsia="標楷體" w:hAnsi="標楷體" w:hint="eastAsia"/>
          <w:sz w:val="25"/>
          <w:szCs w:val="25"/>
        </w:rPr>
        <w:t>本車輛於乙方保管而</w:t>
      </w:r>
      <w:r w:rsidR="009248B6" w:rsidRPr="00551505">
        <w:rPr>
          <w:rFonts w:ascii="標楷體" w:eastAsia="標楷體" w:hAnsi="標楷體" w:hint="eastAsia"/>
          <w:sz w:val="25"/>
          <w:szCs w:val="25"/>
        </w:rPr>
        <w:t>未</w:t>
      </w:r>
      <w:r w:rsidRPr="00551505">
        <w:rPr>
          <w:rFonts w:ascii="標楷體" w:eastAsia="標楷體" w:hAnsi="標楷體" w:hint="eastAsia"/>
          <w:sz w:val="25"/>
          <w:szCs w:val="25"/>
        </w:rPr>
        <w:t>返</w:t>
      </w:r>
      <w:proofErr w:type="gramStart"/>
      <w:r w:rsidRPr="00551505">
        <w:rPr>
          <w:rFonts w:ascii="標楷體" w:eastAsia="標楷體" w:hAnsi="標楷體" w:hint="eastAsia"/>
          <w:sz w:val="25"/>
          <w:szCs w:val="25"/>
        </w:rPr>
        <w:t>還甲方前</w:t>
      </w:r>
      <w:proofErr w:type="gramEnd"/>
      <w:r w:rsidRPr="00551505">
        <w:rPr>
          <w:rFonts w:ascii="標楷體" w:eastAsia="標楷體" w:hAnsi="標楷體" w:hint="eastAsia"/>
          <w:sz w:val="25"/>
          <w:szCs w:val="25"/>
        </w:rPr>
        <w:t>遺失或被盜、被竊者，乙方應負擔自負額(</w:t>
      </w:r>
      <w:r w:rsidR="009248B6" w:rsidRPr="00551505">
        <w:rPr>
          <w:rFonts w:ascii="標楷體" w:eastAsia="標楷體" w:hAnsi="標楷體" w:hint="eastAsia"/>
          <w:sz w:val="25"/>
          <w:szCs w:val="25"/>
        </w:rPr>
        <w:t>如本車輛有投保竊盜損失保險者，乙方僅支付市價與保險賠償金額之差額</w:t>
      </w:r>
      <w:r w:rsidR="00B01B1A" w:rsidRPr="00551505">
        <w:rPr>
          <w:rFonts w:ascii="標楷體" w:eastAsia="標楷體" w:hAnsi="標楷體" w:hint="eastAsia"/>
          <w:sz w:val="25"/>
          <w:szCs w:val="25"/>
        </w:rPr>
        <w:t>)；</w:t>
      </w:r>
      <w:proofErr w:type="gramStart"/>
      <w:r w:rsidR="00B01B1A" w:rsidRPr="00551505">
        <w:rPr>
          <w:rFonts w:ascii="標楷體" w:eastAsia="標楷體" w:hAnsi="標楷體" w:hint="eastAsia"/>
          <w:sz w:val="25"/>
          <w:szCs w:val="25"/>
        </w:rPr>
        <w:t>惟</w:t>
      </w:r>
      <w:proofErr w:type="gramEnd"/>
      <w:r w:rsidR="00B01B1A" w:rsidRPr="00551505">
        <w:rPr>
          <w:rFonts w:ascii="標楷體" w:eastAsia="標楷體" w:hAnsi="標楷體" w:hint="eastAsia"/>
          <w:sz w:val="25"/>
          <w:szCs w:val="25"/>
        </w:rPr>
        <w:t>車輛零件/配備單獨失竊者，乙方須全額賠償。</w:t>
      </w:r>
    </w:p>
    <w:p w:rsidR="00DE387A" w:rsidRPr="00551505" w:rsidRDefault="003A1C86" w:rsidP="007A5DA4">
      <w:pPr>
        <w:pStyle w:val="a7"/>
        <w:numPr>
          <w:ilvl w:val="0"/>
          <w:numId w:val="1"/>
        </w:numPr>
        <w:ind w:leftChars="0"/>
        <w:jc w:val="both"/>
        <w:rPr>
          <w:rFonts w:ascii="標楷體" w:eastAsia="標楷體" w:hAnsi="標楷體"/>
          <w:sz w:val="25"/>
          <w:szCs w:val="25"/>
        </w:rPr>
      </w:pPr>
      <w:r w:rsidRPr="00551505">
        <w:rPr>
          <w:rFonts w:ascii="標楷體" w:eastAsia="標楷體" w:hAnsi="標楷體" w:hint="eastAsia"/>
          <w:sz w:val="25"/>
          <w:szCs w:val="25"/>
        </w:rPr>
        <w:t>本車輛發生事故/車輛失竊或零件失竊時，乙方應協助處理，並提供所需資料及證件。乙方如有詐欺行為或提供虛偽報告者，視同違約，除應負擔法律責任外，應負擔所有衍生相關費用；另如有損害</w:t>
      </w:r>
      <w:r w:rsidR="00503071" w:rsidRPr="00551505">
        <w:rPr>
          <w:rFonts w:ascii="標楷體" w:eastAsia="標楷體" w:hAnsi="標楷體" w:hint="eastAsia"/>
          <w:sz w:val="25"/>
          <w:szCs w:val="25"/>
        </w:rPr>
        <w:t>對</w:t>
      </w:r>
      <w:r w:rsidRPr="00551505">
        <w:rPr>
          <w:rFonts w:ascii="標楷體" w:eastAsia="標楷體" w:hAnsi="標楷體" w:hint="eastAsia"/>
          <w:sz w:val="25"/>
          <w:szCs w:val="25"/>
        </w:rPr>
        <w:t>第三人有損害賠償請求權者，乙方不得擅自拋棄</w:t>
      </w:r>
      <w:r w:rsidR="000E1736" w:rsidRPr="00551505">
        <w:rPr>
          <w:rFonts w:ascii="標楷體" w:eastAsia="標楷體" w:hAnsi="標楷體" w:hint="eastAsia"/>
          <w:sz w:val="25"/>
          <w:szCs w:val="25"/>
        </w:rPr>
        <w:t>對</w:t>
      </w:r>
      <w:r w:rsidRPr="00551505">
        <w:rPr>
          <w:rFonts w:ascii="標楷體" w:eastAsia="標楷體" w:hAnsi="標楷體" w:hint="eastAsia"/>
          <w:sz w:val="25"/>
          <w:szCs w:val="25"/>
        </w:rPr>
        <w:t>第三人求償權利，或為</w:t>
      </w:r>
      <w:proofErr w:type="gramStart"/>
      <w:r w:rsidRPr="00551505">
        <w:rPr>
          <w:rFonts w:ascii="標楷體" w:eastAsia="標楷體" w:hAnsi="標楷體" w:hint="eastAsia"/>
          <w:sz w:val="25"/>
          <w:szCs w:val="25"/>
        </w:rPr>
        <w:t>不利甲</w:t>
      </w:r>
      <w:proofErr w:type="gramEnd"/>
      <w:r w:rsidRPr="00551505">
        <w:rPr>
          <w:rFonts w:ascii="標楷體" w:eastAsia="標楷體" w:hAnsi="標楷體" w:hint="eastAsia"/>
          <w:sz w:val="25"/>
          <w:szCs w:val="25"/>
        </w:rPr>
        <w:t>方行使該項</w:t>
      </w:r>
      <w:r w:rsidR="000E1736" w:rsidRPr="00551505">
        <w:rPr>
          <w:rFonts w:ascii="標楷體" w:eastAsia="標楷體" w:hAnsi="標楷體" w:hint="eastAsia"/>
          <w:sz w:val="25"/>
          <w:szCs w:val="25"/>
        </w:rPr>
        <w:t>權利之行為，否則由乙方賠償</w:t>
      </w:r>
      <w:r w:rsidR="00710296" w:rsidRPr="00551505">
        <w:rPr>
          <w:rFonts w:ascii="標楷體" w:eastAsia="標楷體" w:hAnsi="標楷體" w:hint="eastAsia"/>
          <w:sz w:val="25"/>
          <w:szCs w:val="25"/>
        </w:rPr>
        <w:t>該</w:t>
      </w:r>
      <w:r w:rsidR="000E1736" w:rsidRPr="00551505">
        <w:rPr>
          <w:rFonts w:ascii="標楷體" w:eastAsia="標楷體" w:hAnsi="標楷體" w:hint="eastAsia"/>
          <w:sz w:val="25"/>
          <w:szCs w:val="25"/>
        </w:rPr>
        <w:t>損失</w:t>
      </w:r>
      <w:r w:rsidRPr="00551505">
        <w:rPr>
          <w:rFonts w:ascii="標楷體" w:eastAsia="標楷體" w:hAnsi="標楷體" w:hint="eastAsia"/>
          <w:sz w:val="25"/>
          <w:szCs w:val="25"/>
        </w:rPr>
        <w:t>。</w:t>
      </w:r>
    </w:p>
    <w:p w:rsidR="00DE7E07" w:rsidRPr="00551505" w:rsidRDefault="00DE7E07" w:rsidP="00867B24">
      <w:pPr>
        <w:pStyle w:val="a7"/>
        <w:numPr>
          <w:ilvl w:val="0"/>
          <w:numId w:val="1"/>
        </w:numPr>
        <w:ind w:leftChars="0"/>
        <w:jc w:val="both"/>
        <w:rPr>
          <w:rFonts w:ascii="標楷體" w:eastAsia="標楷體" w:hAnsi="標楷體"/>
          <w:sz w:val="25"/>
          <w:szCs w:val="25"/>
        </w:rPr>
      </w:pPr>
      <w:r w:rsidRPr="00551505">
        <w:rPr>
          <w:rFonts w:ascii="標楷體" w:eastAsia="標楷體" w:hAnsi="標楷體" w:hint="eastAsia"/>
          <w:sz w:val="25"/>
          <w:szCs w:val="25"/>
        </w:rPr>
        <w:t>車輛</w:t>
      </w:r>
      <w:r w:rsidR="003556DF" w:rsidRPr="00551505">
        <w:rPr>
          <w:rFonts w:ascii="標楷體" w:eastAsia="標楷體" w:hAnsi="標楷體" w:hint="eastAsia"/>
          <w:sz w:val="25"/>
          <w:szCs w:val="25"/>
        </w:rPr>
        <w:t>使用期間如發現機件有異狀或</w:t>
      </w:r>
      <w:r w:rsidR="00867B24" w:rsidRPr="00551505">
        <w:rPr>
          <w:rFonts w:ascii="標楷體" w:eastAsia="標楷體" w:hAnsi="標楷體" w:hint="eastAsia"/>
          <w:sz w:val="25"/>
          <w:szCs w:val="25"/>
        </w:rPr>
        <w:t>在</w:t>
      </w:r>
      <w:r w:rsidR="003556DF" w:rsidRPr="00551505">
        <w:rPr>
          <w:rFonts w:ascii="標楷體" w:eastAsia="標楷體" w:hAnsi="標楷體" w:hint="eastAsia"/>
          <w:sz w:val="25"/>
          <w:szCs w:val="25"/>
        </w:rPr>
        <w:t>途中</w:t>
      </w:r>
      <w:r w:rsidRPr="00551505">
        <w:rPr>
          <w:rFonts w:ascii="標楷體" w:eastAsia="標楷體" w:hAnsi="標楷體" w:hint="eastAsia"/>
          <w:sz w:val="25"/>
          <w:szCs w:val="25"/>
        </w:rPr>
        <w:t>拋錨，應即</w:t>
      </w:r>
      <w:r w:rsidR="00867B24" w:rsidRPr="00551505">
        <w:rPr>
          <w:rFonts w:ascii="標楷體" w:eastAsia="標楷體" w:hAnsi="標楷體" w:hint="eastAsia"/>
          <w:sz w:val="25"/>
          <w:szCs w:val="25"/>
        </w:rPr>
        <w:t>通知</w:t>
      </w:r>
      <w:r w:rsidRPr="00551505">
        <w:rPr>
          <w:rFonts w:ascii="標楷體" w:eastAsia="標楷體" w:hAnsi="標楷體" w:hint="eastAsia"/>
          <w:sz w:val="25"/>
          <w:szCs w:val="25"/>
        </w:rPr>
        <w:t>甲方</w:t>
      </w:r>
      <w:proofErr w:type="gramStart"/>
      <w:r w:rsidR="00867B24" w:rsidRPr="00551505">
        <w:rPr>
          <w:rFonts w:ascii="標楷體" w:eastAsia="標楷體" w:hAnsi="標楷體" w:hint="eastAsia"/>
          <w:sz w:val="25"/>
          <w:szCs w:val="25"/>
        </w:rPr>
        <w:t>或至</w:t>
      </w:r>
      <w:r w:rsidRPr="00551505">
        <w:rPr>
          <w:rFonts w:ascii="標楷體" w:eastAsia="標楷體" w:hAnsi="標楷體" w:hint="eastAsia"/>
          <w:sz w:val="25"/>
          <w:szCs w:val="25"/>
        </w:rPr>
        <w:t>甲方</w:t>
      </w:r>
      <w:proofErr w:type="gramEnd"/>
      <w:r w:rsidRPr="00551505">
        <w:rPr>
          <w:rFonts w:ascii="標楷體" w:eastAsia="標楷體" w:hAnsi="標楷體" w:hint="eastAsia"/>
          <w:sz w:val="25"/>
          <w:szCs w:val="25"/>
        </w:rPr>
        <w:t>指定之保修廠作緊急修護，甲方同意乙方等待車輛修復之時間得以延長補足，或免收租金，但因此造成之不便，時間</w:t>
      </w:r>
      <w:r w:rsidR="00867B24" w:rsidRPr="00551505">
        <w:rPr>
          <w:rFonts w:ascii="標楷體" w:eastAsia="標楷體" w:hAnsi="標楷體" w:hint="eastAsia"/>
          <w:sz w:val="25"/>
          <w:szCs w:val="25"/>
        </w:rPr>
        <w:t>損失及各種有形或無形之</w:t>
      </w:r>
      <w:r w:rsidRPr="00551505">
        <w:rPr>
          <w:rFonts w:ascii="標楷體" w:eastAsia="標楷體" w:hAnsi="標楷體" w:hint="eastAsia"/>
          <w:sz w:val="25"/>
          <w:szCs w:val="25"/>
        </w:rPr>
        <w:t>衍生損失，均不得要求甲方賠償。</w:t>
      </w:r>
      <w:proofErr w:type="gramStart"/>
      <w:r w:rsidR="00867B24" w:rsidRPr="00551505">
        <w:rPr>
          <w:rFonts w:ascii="標楷體" w:eastAsia="標楷體" w:hAnsi="標楷體" w:hint="eastAsia"/>
          <w:sz w:val="25"/>
          <w:szCs w:val="25"/>
        </w:rPr>
        <w:t>惟</w:t>
      </w:r>
      <w:proofErr w:type="gramEnd"/>
      <w:r w:rsidR="00867B24" w:rsidRPr="00551505">
        <w:rPr>
          <w:rFonts w:ascii="標楷體" w:eastAsia="標楷體" w:hAnsi="標楷體" w:hint="eastAsia"/>
          <w:sz w:val="25"/>
          <w:szCs w:val="25"/>
        </w:rPr>
        <w:t>車輛駛出行駛40公里內或一小時內，機件發生故障者，乙方應立即通知甲方處理，並得要求換車，如甲方無車供應時，乙方得要求解約，雙方均不得要求對方任何賠償。</w:t>
      </w:r>
      <w:r w:rsidRPr="00551505">
        <w:rPr>
          <w:rFonts w:ascii="標楷體" w:eastAsia="標楷體" w:hAnsi="標楷體" w:hint="eastAsia"/>
          <w:sz w:val="25"/>
          <w:szCs w:val="25"/>
        </w:rPr>
        <w:t>但一般</w:t>
      </w:r>
      <w:proofErr w:type="gramStart"/>
      <w:r w:rsidRPr="00551505">
        <w:rPr>
          <w:rFonts w:ascii="標楷體" w:eastAsia="標楷體" w:hAnsi="標楷體" w:hint="eastAsia"/>
          <w:sz w:val="25"/>
          <w:szCs w:val="25"/>
        </w:rPr>
        <w:t>破胎</w:t>
      </w:r>
      <w:r w:rsidRPr="00551505">
        <w:rPr>
          <w:rFonts w:ascii="標楷體" w:eastAsia="標楷體" w:hAnsi="標楷體" w:hint="eastAsia"/>
          <w:sz w:val="25"/>
          <w:szCs w:val="25"/>
        </w:rPr>
        <w:lastRenderedPageBreak/>
        <w:t>或爆胎</w:t>
      </w:r>
      <w:proofErr w:type="gramEnd"/>
      <w:r w:rsidRPr="00551505">
        <w:rPr>
          <w:rFonts w:ascii="標楷體" w:eastAsia="標楷體" w:hAnsi="標楷體" w:hint="eastAsia"/>
          <w:sz w:val="25"/>
          <w:szCs w:val="25"/>
        </w:rPr>
        <w:t>者由乙方負責自行修復。</w:t>
      </w:r>
    </w:p>
    <w:p w:rsidR="00376C1D" w:rsidRPr="00551505" w:rsidRDefault="00376C1D" w:rsidP="00D1360B">
      <w:pPr>
        <w:pStyle w:val="a7"/>
        <w:numPr>
          <w:ilvl w:val="0"/>
          <w:numId w:val="1"/>
        </w:numPr>
        <w:ind w:leftChars="0"/>
        <w:jc w:val="both"/>
        <w:rPr>
          <w:rFonts w:ascii="標楷體" w:eastAsia="標楷體" w:hAnsi="標楷體"/>
          <w:sz w:val="25"/>
          <w:szCs w:val="25"/>
        </w:rPr>
      </w:pPr>
      <w:r w:rsidRPr="00551505">
        <w:rPr>
          <w:rFonts w:ascii="標楷體" w:eastAsia="標楷體" w:hAnsi="標楷體" w:hint="eastAsia"/>
          <w:sz w:val="25"/>
          <w:szCs w:val="25"/>
        </w:rPr>
        <w:t>本車輛如</w:t>
      </w:r>
      <w:r w:rsidRPr="00551505">
        <w:rPr>
          <w:rFonts w:ascii="標楷體" w:eastAsia="標楷體" w:hAnsi="標楷體"/>
          <w:sz w:val="25"/>
          <w:szCs w:val="25"/>
        </w:rPr>
        <w:t>發生</w:t>
      </w:r>
      <w:r w:rsidR="00D1360B" w:rsidRPr="00551505">
        <w:rPr>
          <w:rFonts w:ascii="標楷體" w:eastAsia="標楷體" w:hAnsi="標楷體" w:hint="eastAsia"/>
          <w:sz w:val="25"/>
          <w:szCs w:val="25"/>
        </w:rPr>
        <w:t>車輛</w:t>
      </w:r>
      <w:r w:rsidRPr="00551505">
        <w:rPr>
          <w:rFonts w:ascii="標楷體" w:eastAsia="標楷體" w:hAnsi="標楷體"/>
          <w:sz w:val="25"/>
          <w:szCs w:val="25"/>
        </w:rPr>
        <w:t>損</w:t>
      </w:r>
      <w:r w:rsidR="00D1360B" w:rsidRPr="00551505">
        <w:rPr>
          <w:rFonts w:ascii="標楷體" w:eastAsia="標楷體" w:hAnsi="標楷體" w:hint="eastAsia"/>
          <w:sz w:val="25"/>
          <w:szCs w:val="25"/>
        </w:rPr>
        <w:t>傷而未</w:t>
      </w:r>
      <w:proofErr w:type="gramStart"/>
      <w:r w:rsidR="00D1360B" w:rsidRPr="00551505">
        <w:rPr>
          <w:rFonts w:ascii="標楷體" w:eastAsia="標楷體" w:hAnsi="標楷體" w:hint="eastAsia"/>
          <w:sz w:val="25"/>
          <w:szCs w:val="25"/>
        </w:rPr>
        <w:t>至全損時</w:t>
      </w:r>
      <w:proofErr w:type="gramEnd"/>
      <w:r w:rsidR="00D1360B" w:rsidRPr="00551505">
        <w:rPr>
          <w:rFonts w:ascii="標楷體" w:eastAsia="標楷體" w:hAnsi="標楷體" w:hint="eastAsia"/>
          <w:sz w:val="25"/>
          <w:szCs w:val="25"/>
        </w:rPr>
        <w:t>(</w:t>
      </w:r>
      <w:proofErr w:type="gramStart"/>
      <w:r w:rsidR="00D1360B" w:rsidRPr="00551505">
        <w:rPr>
          <w:rFonts w:ascii="標楷體" w:eastAsia="標楷體" w:hAnsi="標楷體" w:hint="eastAsia"/>
          <w:sz w:val="25"/>
          <w:szCs w:val="25"/>
        </w:rPr>
        <w:t>車輛全損之</w:t>
      </w:r>
      <w:proofErr w:type="gramEnd"/>
      <w:r w:rsidR="00D1360B" w:rsidRPr="00551505">
        <w:rPr>
          <w:rFonts w:ascii="標楷體" w:eastAsia="標楷體" w:hAnsi="標楷體" w:hint="eastAsia"/>
          <w:sz w:val="25"/>
          <w:szCs w:val="25"/>
        </w:rPr>
        <w:t>定義依保險條款</w:t>
      </w:r>
      <w:proofErr w:type="gramStart"/>
      <w:r w:rsidR="00D1360B" w:rsidRPr="00551505">
        <w:rPr>
          <w:rFonts w:ascii="標楷體" w:eastAsia="標楷體" w:hAnsi="標楷體" w:hint="eastAsia"/>
          <w:sz w:val="25"/>
          <w:szCs w:val="25"/>
        </w:rPr>
        <w:t>惟</w:t>
      </w:r>
      <w:proofErr w:type="gramEnd"/>
      <w:r w:rsidR="00D1360B" w:rsidRPr="00551505">
        <w:rPr>
          <w:rFonts w:ascii="標楷體" w:eastAsia="標楷體" w:hAnsi="標楷體" w:hint="eastAsia"/>
          <w:sz w:val="25"/>
          <w:szCs w:val="25"/>
        </w:rPr>
        <w:t>修理費用超過本車輛保險金額扣除折舊後數額四分之三以上時)，甲方同意乙方賠償金額最高</w:t>
      </w:r>
      <w:r w:rsidRPr="00551505">
        <w:rPr>
          <w:rFonts w:ascii="標楷體" w:eastAsia="標楷體" w:hAnsi="標楷體"/>
          <w:sz w:val="25"/>
          <w:szCs w:val="25"/>
        </w:rPr>
        <w:t>自付額新台幣 1 萬元整；</w:t>
      </w:r>
      <w:r w:rsidR="00D1360B" w:rsidRPr="00551505">
        <w:rPr>
          <w:rFonts w:ascii="標楷體" w:eastAsia="標楷體" w:hAnsi="標楷體" w:hint="eastAsia"/>
          <w:sz w:val="25"/>
          <w:szCs w:val="25"/>
        </w:rPr>
        <w:t>但</w:t>
      </w:r>
      <w:proofErr w:type="gramStart"/>
      <w:r w:rsidRPr="00551505">
        <w:rPr>
          <w:rFonts w:ascii="標楷體" w:eastAsia="標楷體" w:hAnsi="標楷體"/>
          <w:sz w:val="25"/>
          <w:szCs w:val="25"/>
        </w:rPr>
        <w:t>車輛全損時</w:t>
      </w:r>
      <w:proofErr w:type="gramEnd"/>
      <w:r w:rsidRPr="00551505">
        <w:rPr>
          <w:rFonts w:ascii="標楷體" w:eastAsia="標楷體" w:hAnsi="標楷體"/>
          <w:sz w:val="25"/>
          <w:szCs w:val="25"/>
        </w:rPr>
        <w:t>，</w:t>
      </w:r>
      <w:r w:rsidRPr="00551505">
        <w:rPr>
          <w:rFonts w:ascii="標楷體" w:eastAsia="標楷體" w:hAnsi="標楷體" w:hint="eastAsia"/>
          <w:sz w:val="25"/>
          <w:szCs w:val="25"/>
        </w:rPr>
        <w:t>乙方</w:t>
      </w:r>
      <w:r w:rsidRPr="00551505">
        <w:rPr>
          <w:rFonts w:ascii="標楷體" w:eastAsia="標楷體" w:hAnsi="標楷體"/>
          <w:sz w:val="25"/>
          <w:szCs w:val="25"/>
        </w:rPr>
        <w:t>應賠償車輛現值之 10%</w:t>
      </w:r>
      <w:r w:rsidR="00D1360B" w:rsidRPr="00551505">
        <w:rPr>
          <w:rFonts w:ascii="標楷體" w:eastAsia="標楷體" w:hAnsi="標楷體" w:hint="eastAsia"/>
          <w:sz w:val="25"/>
          <w:szCs w:val="25"/>
        </w:rPr>
        <w:t>(本車輛現值依新車公告售價x0.976n計算，其中n=</w:t>
      </w:r>
      <w:proofErr w:type="gramStart"/>
      <w:r w:rsidR="00D1360B" w:rsidRPr="00551505">
        <w:rPr>
          <w:rFonts w:ascii="標楷體" w:eastAsia="標楷體" w:hAnsi="標楷體" w:hint="eastAsia"/>
          <w:sz w:val="25"/>
          <w:szCs w:val="25"/>
        </w:rPr>
        <w:t>本車自</w:t>
      </w:r>
      <w:proofErr w:type="gramEnd"/>
      <w:r w:rsidR="00D1360B" w:rsidRPr="00551505">
        <w:rPr>
          <w:rFonts w:ascii="標楷體" w:eastAsia="標楷體" w:hAnsi="標楷體" w:hint="eastAsia"/>
          <w:sz w:val="25"/>
          <w:szCs w:val="25"/>
        </w:rPr>
        <w:t>出廠年月已使用月數)</w:t>
      </w:r>
      <w:r w:rsidRPr="00551505">
        <w:rPr>
          <w:rFonts w:ascii="標楷體" w:eastAsia="標楷體" w:hAnsi="標楷體"/>
          <w:sz w:val="25"/>
          <w:szCs w:val="25"/>
        </w:rPr>
        <w:t>。</w:t>
      </w:r>
    </w:p>
    <w:p w:rsidR="00D1360B" w:rsidRPr="00551505" w:rsidRDefault="00D1360B" w:rsidP="00D1360B">
      <w:pPr>
        <w:pStyle w:val="a7"/>
        <w:ind w:leftChars="0" w:left="960"/>
        <w:jc w:val="both"/>
        <w:rPr>
          <w:rFonts w:ascii="標楷體" w:eastAsia="標楷體" w:hAnsi="標楷體"/>
          <w:sz w:val="25"/>
          <w:szCs w:val="25"/>
        </w:rPr>
      </w:pPr>
      <w:proofErr w:type="gramStart"/>
      <w:r w:rsidRPr="00551505">
        <w:rPr>
          <w:rFonts w:ascii="標楷體" w:eastAsia="標楷體" w:hAnsi="標楷體" w:hint="eastAsia"/>
          <w:sz w:val="25"/>
          <w:szCs w:val="25"/>
        </w:rPr>
        <w:t>惟乙方如有</w:t>
      </w:r>
      <w:proofErr w:type="gramEnd"/>
      <w:r w:rsidRPr="00551505">
        <w:rPr>
          <w:rFonts w:ascii="標楷體" w:eastAsia="標楷體" w:hAnsi="標楷體" w:hint="eastAsia"/>
          <w:sz w:val="25"/>
          <w:szCs w:val="25"/>
        </w:rPr>
        <w:t>違反本契約書其他約定事項或有以下情形之</w:t>
      </w:r>
      <w:proofErr w:type="gramStart"/>
      <w:r w:rsidRPr="00551505">
        <w:rPr>
          <w:rFonts w:ascii="標楷體" w:eastAsia="標楷體" w:hAnsi="標楷體" w:hint="eastAsia"/>
          <w:sz w:val="25"/>
          <w:szCs w:val="25"/>
        </w:rPr>
        <w:t>一</w:t>
      </w:r>
      <w:proofErr w:type="gramEnd"/>
      <w:r w:rsidRPr="00551505">
        <w:rPr>
          <w:rFonts w:ascii="標楷體" w:eastAsia="標楷體" w:hAnsi="標楷體" w:hint="eastAsia"/>
          <w:sz w:val="25"/>
          <w:szCs w:val="25"/>
        </w:rPr>
        <w:t>者，須負責賠償全部損失:乙方或駕駛人故意唆使</w:t>
      </w:r>
      <w:r w:rsidR="006D4FD5" w:rsidRPr="00551505">
        <w:rPr>
          <w:rFonts w:ascii="標楷體" w:eastAsia="標楷體" w:hAnsi="標楷體" w:hint="eastAsia"/>
          <w:sz w:val="25"/>
          <w:szCs w:val="25"/>
        </w:rPr>
        <w:t>、從事犯罪或唆使犯罪或逃避合法逮捕</w:t>
      </w:r>
      <w:r w:rsidRPr="00551505">
        <w:rPr>
          <w:rFonts w:ascii="標楷體" w:eastAsia="標楷體" w:hAnsi="標楷體" w:hint="eastAsia"/>
          <w:sz w:val="25"/>
          <w:szCs w:val="25"/>
        </w:rPr>
        <w:t>之行為所致者</w:t>
      </w:r>
      <w:r w:rsidR="006D4FD5" w:rsidRPr="00551505">
        <w:rPr>
          <w:rFonts w:ascii="標楷體" w:eastAsia="標楷體" w:hAnsi="標楷體" w:hint="eastAsia"/>
          <w:sz w:val="25"/>
          <w:szCs w:val="25"/>
        </w:rPr>
        <w:t>；</w:t>
      </w:r>
      <w:r w:rsidR="0006328D" w:rsidRPr="00551505">
        <w:rPr>
          <w:rFonts w:ascii="標楷體" w:eastAsia="標楷體" w:hAnsi="標楷體" w:hint="eastAsia"/>
          <w:sz w:val="25"/>
          <w:szCs w:val="25"/>
        </w:rPr>
        <w:t>乙方或駕駛人酗酒或服用、施打違禁品駕駛本車輛所致者</w:t>
      </w:r>
      <w:r w:rsidR="006D4FD5" w:rsidRPr="00551505">
        <w:rPr>
          <w:rFonts w:ascii="標楷體" w:eastAsia="標楷體" w:hAnsi="標楷體" w:hint="eastAsia"/>
          <w:sz w:val="25"/>
          <w:szCs w:val="25"/>
        </w:rPr>
        <w:t>；</w:t>
      </w:r>
      <w:r w:rsidR="0006328D" w:rsidRPr="00551505">
        <w:rPr>
          <w:rFonts w:ascii="標楷體" w:eastAsia="標楷體" w:hAnsi="標楷體" w:hint="eastAsia"/>
          <w:sz w:val="25"/>
          <w:szCs w:val="25"/>
        </w:rPr>
        <w:t>車輛於發生肇事後逃逸，其肇事所致之毀損滅失</w:t>
      </w:r>
      <w:r w:rsidR="006D4FD5" w:rsidRPr="00551505">
        <w:rPr>
          <w:rFonts w:ascii="標楷體" w:eastAsia="標楷體" w:hAnsi="標楷體" w:hint="eastAsia"/>
          <w:sz w:val="25"/>
          <w:szCs w:val="25"/>
        </w:rPr>
        <w:t>；</w:t>
      </w:r>
      <w:r w:rsidR="0006328D" w:rsidRPr="00551505">
        <w:rPr>
          <w:rFonts w:ascii="標楷體" w:eastAsia="標楷體" w:hAnsi="標楷體" w:hint="eastAsia"/>
          <w:sz w:val="25"/>
          <w:szCs w:val="25"/>
        </w:rPr>
        <w:t>本車輛因第三者之故意或過失侵權行為所致之毀損滅失</w:t>
      </w:r>
      <w:r w:rsidR="006D4FD5" w:rsidRPr="00551505">
        <w:rPr>
          <w:rFonts w:ascii="標楷體" w:eastAsia="標楷體" w:hAnsi="標楷體" w:hint="eastAsia"/>
          <w:sz w:val="25"/>
          <w:szCs w:val="25"/>
        </w:rPr>
        <w:t>；</w:t>
      </w:r>
      <w:r w:rsidR="0006328D" w:rsidRPr="00551505">
        <w:rPr>
          <w:rFonts w:ascii="標楷體" w:eastAsia="標楷體" w:hAnsi="標楷體" w:hint="eastAsia"/>
          <w:sz w:val="25"/>
          <w:szCs w:val="25"/>
        </w:rPr>
        <w:t>本車輛遭不明車輛或物體碰撞</w:t>
      </w:r>
      <w:r w:rsidR="006D4FD5" w:rsidRPr="00551505">
        <w:rPr>
          <w:rFonts w:ascii="標楷體" w:eastAsia="標楷體" w:hAnsi="標楷體" w:hint="eastAsia"/>
          <w:sz w:val="25"/>
          <w:szCs w:val="25"/>
        </w:rPr>
        <w:t>或遭</w:t>
      </w:r>
      <w:proofErr w:type="gramStart"/>
      <w:r w:rsidR="006D4FD5" w:rsidRPr="00551505">
        <w:rPr>
          <w:rFonts w:ascii="標楷體" w:eastAsia="標楷體" w:hAnsi="標楷體" w:hint="eastAsia"/>
          <w:sz w:val="25"/>
          <w:szCs w:val="25"/>
        </w:rPr>
        <w:t>不明刮損或</w:t>
      </w:r>
      <w:proofErr w:type="gramEnd"/>
      <w:r w:rsidR="006D4FD5" w:rsidRPr="00551505">
        <w:rPr>
          <w:rFonts w:ascii="標楷體" w:eastAsia="標楷體" w:hAnsi="標楷體" w:hint="eastAsia"/>
          <w:sz w:val="25"/>
          <w:szCs w:val="25"/>
        </w:rPr>
        <w:t>其他不明原因</w:t>
      </w:r>
      <w:r w:rsidR="0006328D" w:rsidRPr="00551505">
        <w:rPr>
          <w:rFonts w:ascii="標楷體" w:eastAsia="標楷體" w:hAnsi="標楷體" w:hint="eastAsia"/>
          <w:sz w:val="25"/>
          <w:szCs w:val="25"/>
        </w:rPr>
        <w:t>所致之毀損滅失</w:t>
      </w:r>
      <w:r w:rsidR="006D4FD5" w:rsidRPr="00551505">
        <w:rPr>
          <w:rFonts w:ascii="標楷體" w:eastAsia="標楷體" w:hAnsi="標楷體" w:hint="eastAsia"/>
          <w:sz w:val="25"/>
          <w:szCs w:val="25"/>
        </w:rPr>
        <w:t>；</w:t>
      </w:r>
      <w:r w:rsidR="0006328D" w:rsidRPr="00551505">
        <w:rPr>
          <w:rFonts w:ascii="標楷體" w:eastAsia="標楷體" w:hAnsi="標楷體" w:hint="eastAsia"/>
          <w:sz w:val="25"/>
          <w:szCs w:val="25"/>
        </w:rPr>
        <w:t>因自然災害</w:t>
      </w:r>
      <w:r w:rsidR="006D4FD5" w:rsidRPr="00551505">
        <w:rPr>
          <w:rFonts w:ascii="標楷體" w:eastAsia="標楷體" w:hAnsi="標楷體" w:hint="eastAsia"/>
          <w:sz w:val="25"/>
          <w:szCs w:val="25"/>
        </w:rPr>
        <w:t>(如颱風、地震、洪水等)所致之毀損滅失。</w:t>
      </w:r>
    </w:p>
    <w:p w:rsidR="00B05D05" w:rsidRPr="00551505" w:rsidRDefault="00DE7E07" w:rsidP="007A5DA4">
      <w:pPr>
        <w:pStyle w:val="a7"/>
        <w:numPr>
          <w:ilvl w:val="0"/>
          <w:numId w:val="1"/>
        </w:numPr>
        <w:ind w:leftChars="0"/>
        <w:jc w:val="both"/>
        <w:rPr>
          <w:rFonts w:ascii="標楷體" w:eastAsia="標楷體" w:hAnsi="標楷體"/>
          <w:sz w:val="25"/>
          <w:szCs w:val="25"/>
        </w:rPr>
      </w:pPr>
      <w:r w:rsidRPr="00551505">
        <w:rPr>
          <w:rFonts w:ascii="標楷體" w:eastAsia="標楷體" w:hAnsi="標楷體" w:hint="eastAsia"/>
          <w:sz w:val="25"/>
          <w:szCs w:val="25"/>
        </w:rPr>
        <w:t>汽車若毀損非經甲方同意擅自在外修護者，甲方得請求以原廠估價予以重修，修理費由乙方負擔。</w:t>
      </w:r>
      <w:r w:rsidR="00B05D05" w:rsidRPr="00551505">
        <w:rPr>
          <w:rFonts w:ascii="標楷體" w:eastAsia="標楷體" w:hAnsi="標楷體" w:hint="eastAsia"/>
          <w:sz w:val="25"/>
          <w:szCs w:val="25"/>
        </w:rPr>
        <w:t>乙方應通知甲方以原廠修護處理，如因可歸責於乙方，期間之租金所衍生之拖車費、修理費，應由乙方負擔。如乙方</w:t>
      </w:r>
      <w:proofErr w:type="gramStart"/>
      <w:r w:rsidR="00B05D05" w:rsidRPr="00551505">
        <w:rPr>
          <w:rFonts w:ascii="標楷體" w:eastAsia="標楷體" w:hAnsi="標楷體" w:hint="eastAsia"/>
          <w:sz w:val="25"/>
          <w:szCs w:val="25"/>
        </w:rPr>
        <w:t>怠</w:t>
      </w:r>
      <w:proofErr w:type="gramEnd"/>
      <w:r w:rsidR="00B05D05" w:rsidRPr="00551505">
        <w:rPr>
          <w:rFonts w:ascii="標楷體" w:eastAsia="標楷體" w:hAnsi="標楷體" w:hint="eastAsia"/>
          <w:sz w:val="25"/>
          <w:szCs w:val="25"/>
        </w:rPr>
        <w:t>於前項通知</w:t>
      </w:r>
      <w:r w:rsidR="00A96989" w:rsidRPr="00551505">
        <w:rPr>
          <w:rFonts w:ascii="標楷體" w:eastAsia="標楷體" w:hAnsi="標楷體" w:hint="eastAsia"/>
          <w:sz w:val="25"/>
          <w:szCs w:val="25"/>
        </w:rPr>
        <w:t>致喪失保險</w:t>
      </w:r>
      <w:r w:rsidR="00B05D05" w:rsidRPr="00551505">
        <w:rPr>
          <w:rFonts w:ascii="標楷體" w:eastAsia="標楷體" w:hAnsi="標楷體" w:hint="eastAsia"/>
          <w:sz w:val="25"/>
          <w:szCs w:val="25"/>
        </w:rPr>
        <w:t>索賠權益時，所有</w:t>
      </w:r>
      <w:proofErr w:type="gramStart"/>
      <w:r w:rsidR="00B05D05" w:rsidRPr="00551505">
        <w:rPr>
          <w:rFonts w:ascii="標楷體" w:eastAsia="標楷體" w:hAnsi="標楷體" w:hint="eastAsia"/>
          <w:sz w:val="25"/>
          <w:szCs w:val="25"/>
        </w:rPr>
        <w:t>損害均由乙</w:t>
      </w:r>
      <w:proofErr w:type="gramEnd"/>
      <w:r w:rsidR="00B05D05" w:rsidRPr="00551505">
        <w:rPr>
          <w:rFonts w:ascii="標楷體" w:eastAsia="標楷體" w:hAnsi="標楷體" w:hint="eastAsia"/>
          <w:sz w:val="25"/>
          <w:szCs w:val="25"/>
        </w:rPr>
        <w:t>方負擔。</w:t>
      </w:r>
    </w:p>
    <w:p w:rsidR="00BE77C3" w:rsidRPr="00551505" w:rsidRDefault="00BE77C3" w:rsidP="007A5DA4">
      <w:pPr>
        <w:pStyle w:val="a7"/>
        <w:numPr>
          <w:ilvl w:val="0"/>
          <w:numId w:val="1"/>
        </w:numPr>
        <w:ind w:leftChars="0"/>
        <w:jc w:val="both"/>
        <w:rPr>
          <w:rFonts w:ascii="標楷體" w:eastAsia="標楷體" w:hAnsi="標楷體"/>
          <w:sz w:val="25"/>
          <w:szCs w:val="25"/>
        </w:rPr>
      </w:pPr>
      <w:r w:rsidRPr="00551505">
        <w:rPr>
          <w:rFonts w:ascii="標楷體" w:eastAsia="標楷體" w:hAnsi="標楷體" w:hint="eastAsia"/>
          <w:sz w:val="25"/>
          <w:szCs w:val="25"/>
        </w:rPr>
        <w:t>乙方同意如有</w:t>
      </w:r>
      <w:r w:rsidR="00710296" w:rsidRPr="00551505">
        <w:rPr>
          <w:rFonts w:ascii="標楷體" w:eastAsia="標楷體" w:hAnsi="標楷體" w:hint="eastAsia"/>
          <w:sz w:val="25"/>
          <w:szCs w:val="25"/>
        </w:rPr>
        <w:t>逾</w:t>
      </w:r>
      <w:r w:rsidRPr="00551505">
        <w:rPr>
          <w:rFonts w:ascii="標楷體" w:eastAsia="標楷體" w:hAnsi="標楷體" w:hint="eastAsia"/>
          <w:sz w:val="25"/>
          <w:szCs w:val="25"/>
        </w:rPr>
        <w:t>時不還車或欠繳租金等情事，甲方除得逕自車輛停放處取回車輛外並得向乙方請求取回佔有車輛所衍生之費用；甲方為取回車輛占有</w:t>
      </w:r>
      <w:proofErr w:type="gramStart"/>
      <w:r w:rsidRPr="00551505">
        <w:rPr>
          <w:rFonts w:ascii="標楷體" w:eastAsia="標楷體" w:hAnsi="標楷體" w:hint="eastAsia"/>
          <w:sz w:val="25"/>
          <w:szCs w:val="25"/>
        </w:rPr>
        <w:t>期間，</w:t>
      </w:r>
      <w:proofErr w:type="gramEnd"/>
      <w:r w:rsidRPr="00551505">
        <w:rPr>
          <w:rFonts w:ascii="標楷體" w:eastAsia="標楷體" w:hAnsi="標楷體" w:hint="eastAsia"/>
          <w:sz w:val="25"/>
          <w:szCs w:val="25"/>
        </w:rPr>
        <w:t>其權利義務仍以本契約為</w:t>
      </w:r>
      <w:proofErr w:type="gramStart"/>
      <w:r w:rsidRPr="00551505">
        <w:rPr>
          <w:rFonts w:ascii="標楷體" w:eastAsia="標楷體" w:hAnsi="標楷體" w:hint="eastAsia"/>
          <w:sz w:val="25"/>
          <w:szCs w:val="25"/>
        </w:rPr>
        <w:t>準</w:t>
      </w:r>
      <w:proofErr w:type="gramEnd"/>
      <w:r w:rsidRPr="00551505">
        <w:rPr>
          <w:rFonts w:ascii="標楷體" w:eastAsia="標楷體" w:hAnsi="標楷體" w:hint="eastAsia"/>
          <w:sz w:val="25"/>
          <w:szCs w:val="25"/>
        </w:rPr>
        <w:t>。</w:t>
      </w:r>
    </w:p>
    <w:p w:rsidR="00BE77C3" w:rsidRPr="00551505" w:rsidRDefault="00BE77C3" w:rsidP="007A5DA4">
      <w:pPr>
        <w:pStyle w:val="a7"/>
        <w:numPr>
          <w:ilvl w:val="0"/>
          <w:numId w:val="1"/>
        </w:numPr>
        <w:ind w:leftChars="0"/>
        <w:jc w:val="both"/>
        <w:rPr>
          <w:rFonts w:ascii="標楷體" w:eastAsia="標楷體" w:hAnsi="標楷體"/>
          <w:sz w:val="25"/>
          <w:szCs w:val="25"/>
        </w:rPr>
      </w:pPr>
      <w:r w:rsidRPr="00551505">
        <w:rPr>
          <w:rFonts w:ascii="標楷體" w:eastAsia="標楷體" w:hAnsi="標楷體" w:hint="eastAsia"/>
          <w:sz w:val="25"/>
          <w:szCs w:val="25"/>
        </w:rPr>
        <w:t>乙方/付款人以信用卡付款，即表示授權甲方以</w:t>
      </w:r>
      <w:proofErr w:type="gramStart"/>
      <w:r w:rsidRPr="00551505">
        <w:rPr>
          <w:rFonts w:ascii="標楷體" w:eastAsia="標楷體" w:hAnsi="標楷體" w:hint="eastAsia"/>
          <w:sz w:val="25"/>
          <w:szCs w:val="25"/>
        </w:rPr>
        <w:t>代繳乙方</w:t>
      </w:r>
      <w:proofErr w:type="gramEnd"/>
      <w:r w:rsidRPr="00551505">
        <w:rPr>
          <w:rFonts w:ascii="標楷體" w:eastAsia="標楷體" w:hAnsi="標楷體" w:hint="eastAsia"/>
          <w:sz w:val="25"/>
          <w:szCs w:val="25"/>
        </w:rPr>
        <w:t>/付款人費用名義處理信用卡收款單以供付款，並同意為甲方保留相當於到期應</w:t>
      </w:r>
      <w:r w:rsidR="00710296" w:rsidRPr="00551505">
        <w:rPr>
          <w:rFonts w:ascii="標楷體" w:eastAsia="標楷體" w:hAnsi="標楷體" w:hint="eastAsia"/>
          <w:sz w:val="25"/>
          <w:szCs w:val="25"/>
        </w:rPr>
        <w:t>付</w:t>
      </w:r>
      <w:r w:rsidRPr="00551505">
        <w:rPr>
          <w:rFonts w:ascii="標楷體" w:eastAsia="標楷體" w:hAnsi="標楷體" w:hint="eastAsia"/>
          <w:sz w:val="25"/>
          <w:szCs w:val="25"/>
        </w:rPr>
        <w:t>費用之總額；亦同意授權甲方透過乙方/付款人之信用卡公司向乙方/付款人收取各項費用:如罰單、ETAG、停車費、超時、超公里、延遲還車、油費、清潔費、</w:t>
      </w:r>
      <w:proofErr w:type="gramStart"/>
      <w:r w:rsidRPr="00551505">
        <w:rPr>
          <w:rFonts w:ascii="標楷體" w:eastAsia="標楷體" w:hAnsi="標楷體" w:hint="eastAsia"/>
          <w:sz w:val="25"/>
          <w:szCs w:val="25"/>
        </w:rPr>
        <w:t>車損費</w:t>
      </w:r>
      <w:proofErr w:type="gramEnd"/>
      <w:r w:rsidRPr="00551505">
        <w:rPr>
          <w:rFonts w:ascii="標楷體" w:eastAsia="標楷體" w:hAnsi="標楷體" w:hint="eastAsia"/>
          <w:sz w:val="25"/>
          <w:szCs w:val="25"/>
        </w:rPr>
        <w:t>、營業損失等費用。</w:t>
      </w:r>
    </w:p>
    <w:p w:rsidR="00535F30" w:rsidRPr="00551505" w:rsidRDefault="00535F30" w:rsidP="00B01B1A">
      <w:pPr>
        <w:pStyle w:val="a7"/>
        <w:numPr>
          <w:ilvl w:val="0"/>
          <w:numId w:val="1"/>
        </w:numPr>
        <w:ind w:leftChars="0"/>
        <w:jc w:val="both"/>
        <w:rPr>
          <w:rFonts w:ascii="標楷體" w:eastAsia="標楷體" w:hAnsi="標楷體"/>
          <w:sz w:val="25"/>
          <w:szCs w:val="25"/>
        </w:rPr>
      </w:pPr>
      <w:r w:rsidRPr="00551505">
        <w:rPr>
          <w:rFonts w:ascii="標楷體" w:eastAsia="標楷體" w:hAnsi="標楷體" w:hint="eastAsia"/>
          <w:sz w:val="25"/>
          <w:szCs w:val="25"/>
        </w:rPr>
        <w:t>乙方應盡善良管理人注意義務保管及維護本車輛，禁止</w:t>
      </w:r>
      <w:r w:rsidR="00647B08" w:rsidRPr="00551505">
        <w:rPr>
          <w:rFonts w:ascii="標楷體" w:eastAsia="標楷體" w:hAnsi="標楷體" w:hint="eastAsia"/>
          <w:sz w:val="25"/>
          <w:szCs w:val="25"/>
        </w:rPr>
        <w:t>轉租、</w:t>
      </w:r>
      <w:r w:rsidRPr="00551505">
        <w:rPr>
          <w:rFonts w:ascii="標楷體" w:eastAsia="標楷體" w:hAnsi="標楷體" w:hint="eastAsia"/>
          <w:sz w:val="25"/>
          <w:szCs w:val="25"/>
        </w:rPr>
        <w:t>出賣、設質、</w:t>
      </w:r>
      <w:r w:rsidR="00647B08" w:rsidRPr="00551505">
        <w:rPr>
          <w:rFonts w:ascii="標楷體" w:eastAsia="標楷體" w:hAnsi="標楷體" w:hint="eastAsia"/>
          <w:sz w:val="25"/>
          <w:szCs w:val="25"/>
        </w:rPr>
        <w:t>抵押</w:t>
      </w:r>
      <w:r w:rsidRPr="00551505">
        <w:rPr>
          <w:rFonts w:ascii="標楷體" w:eastAsia="標楷體" w:hAnsi="標楷體" w:hint="eastAsia"/>
          <w:sz w:val="25"/>
          <w:szCs w:val="25"/>
        </w:rPr>
        <w:t>典當</w:t>
      </w:r>
      <w:r w:rsidR="00647B08" w:rsidRPr="00551505">
        <w:rPr>
          <w:rFonts w:ascii="標楷體" w:eastAsia="標楷體" w:hAnsi="標楷體" w:hint="eastAsia"/>
          <w:sz w:val="25"/>
          <w:szCs w:val="25"/>
        </w:rPr>
        <w:t>、讓與擔保</w:t>
      </w:r>
      <w:r w:rsidRPr="00551505">
        <w:rPr>
          <w:rFonts w:ascii="標楷體" w:eastAsia="標楷體" w:hAnsi="標楷體" w:hint="eastAsia"/>
          <w:sz w:val="25"/>
          <w:szCs w:val="25"/>
        </w:rPr>
        <w:t>車輛等行為。</w:t>
      </w:r>
    </w:p>
    <w:p w:rsidR="00A072BD" w:rsidRPr="00551505" w:rsidRDefault="00A072BD" w:rsidP="00B01B1A">
      <w:pPr>
        <w:pStyle w:val="a7"/>
        <w:numPr>
          <w:ilvl w:val="0"/>
          <w:numId w:val="1"/>
        </w:numPr>
        <w:ind w:leftChars="0"/>
        <w:jc w:val="both"/>
        <w:rPr>
          <w:rFonts w:ascii="標楷體" w:eastAsia="標楷體" w:hAnsi="標楷體"/>
          <w:sz w:val="25"/>
          <w:szCs w:val="25"/>
        </w:rPr>
      </w:pPr>
      <w:r w:rsidRPr="00551505">
        <w:rPr>
          <w:rFonts w:ascii="標楷體" w:eastAsia="標楷體" w:hAnsi="標楷體" w:hint="eastAsia"/>
          <w:sz w:val="25"/>
          <w:szCs w:val="25"/>
        </w:rPr>
        <w:t>乙方欲</w:t>
      </w:r>
      <w:proofErr w:type="gramStart"/>
      <w:r w:rsidRPr="00551505">
        <w:rPr>
          <w:rFonts w:ascii="標楷體" w:eastAsia="標楷體" w:hAnsi="標楷體" w:hint="eastAsia"/>
          <w:sz w:val="25"/>
          <w:szCs w:val="25"/>
        </w:rPr>
        <w:t>續租本車輛</w:t>
      </w:r>
      <w:proofErr w:type="gramEnd"/>
      <w:r w:rsidRPr="00551505">
        <w:rPr>
          <w:rFonts w:ascii="標楷體" w:eastAsia="標楷體" w:hAnsi="標楷體" w:hint="eastAsia"/>
          <w:sz w:val="25"/>
          <w:szCs w:val="25"/>
        </w:rPr>
        <w:t>者，應在甲方營業時間</w:t>
      </w:r>
      <w:r w:rsidR="00602E38" w:rsidRPr="00551505">
        <w:rPr>
          <w:rFonts w:ascii="標楷體" w:eastAsia="標楷體" w:hAnsi="標楷體" w:hint="eastAsia"/>
          <w:sz w:val="25"/>
          <w:szCs w:val="25"/>
        </w:rPr>
        <w:t>(08:40~18:00)</w:t>
      </w:r>
      <w:r w:rsidRPr="00551505">
        <w:rPr>
          <w:rFonts w:ascii="標楷體" w:eastAsia="標楷體" w:hAnsi="標楷體" w:hint="eastAsia"/>
          <w:sz w:val="25"/>
          <w:szCs w:val="25"/>
        </w:rPr>
        <w:t>內事先聯繫並取得甲方之同意，始為有效。</w:t>
      </w:r>
    </w:p>
    <w:p w:rsidR="00AA2AA2" w:rsidRPr="00551505" w:rsidRDefault="00AA2AA2" w:rsidP="00B01B1A">
      <w:pPr>
        <w:pStyle w:val="a7"/>
        <w:numPr>
          <w:ilvl w:val="0"/>
          <w:numId w:val="1"/>
        </w:numPr>
        <w:ind w:leftChars="0"/>
        <w:jc w:val="both"/>
        <w:rPr>
          <w:rFonts w:ascii="標楷體" w:eastAsia="標楷體" w:hAnsi="標楷體"/>
          <w:sz w:val="25"/>
          <w:szCs w:val="25"/>
        </w:rPr>
      </w:pPr>
      <w:r w:rsidRPr="00551505">
        <w:rPr>
          <w:rFonts w:ascii="標楷體" w:eastAsia="標楷體" w:hAnsi="標楷體" w:hint="eastAsia"/>
          <w:sz w:val="25"/>
          <w:szCs w:val="25"/>
        </w:rPr>
        <w:t>乙方</w:t>
      </w:r>
      <w:r w:rsidR="00067923" w:rsidRPr="00551505">
        <w:rPr>
          <w:rFonts w:ascii="標楷體" w:eastAsia="標楷體" w:hAnsi="標楷體" w:hint="eastAsia"/>
          <w:sz w:val="25"/>
          <w:szCs w:val="25"/>
        </w:rPr>
        <w:t>同意甲方與第三人於行銷或於合作目的之範圍內得為利用個人資料蒐集並電腦處理，對此資料依法保密並且同意</w:t>
      </w:r>
      <w:proofErr w:type="gramStart"/>
      <w:r w:rsidR="00067923" w:rsidRPr="00551505">
        <w:rPr>
          <w:rFonts w:ascii="標楷體" w:eastAsia="標楷體" w:hAnsi="標楷體" w:hint="eastAsia"/>
          <w:sz w:val="25"/>
          <w:szCs w:val="25"/>
        </w:rPr>
        <w:t>甲方寄送</w:t>
      </w:r>
      <w:proofErr w:type="gramEnd"/>
      <w:r w:rsidR="00067923" w:rsidRPr="00551505">
        <w:rPr>
          <w:rFonts w:ascii="標楷體" w:eastAsia="標楷體" w:hAnsi="標楷體" w:hint="eastAsia"/>
          <w:sz w:val="25"/>
          <w:szCs w:val="25"/>
        </w:rPr>
        <w:t>行銷優惠通知。乙方得隨時要求停止甲方使用上述資料進行行銷</w:t>
      </w:r>
      <w:r w:rsidRPr="00551505">
        <w:rPr>
          <w:rFonts w:ascii="標楷體" w:eastAsia="標楷體" w:hAnsi="標楷體" w:hint="eastAsia"/>
          <w:sz w:val="25"/>
          <w:szCs w:val="25"/>
        </w:rPr>
        <w:t>。</w:t>
      </w:r>
    </w:p>
    <w:p w:rsidR="00AA2AA2" w:rsidRPr="00551505" w:rsidRDefault="00AA2AA2" w:rsidP="00B01B1A">
      <w:pPr>
        <w:pStyle w:val="a7"/>
        <w:numPr>
          <w:ilvl w:val="0"/>
          <w:numId w:val="1"/>
        </w:numPr>
        <w:ind w:leftChars="0"/>
        <w:jc w:val="both"/>
        <w:rPr>
          <w:rFonts w:ascii="標楷體" w:eastAsia="標楷體" w:hAnsi="標楷體"/>
          <w:sz w:val="25"/>
          <w:szCs w:val="25"/>
        </w:rPr>
      </w:pPr>
      <w:r w:rsidRPr="00551505">
        <w:rPr>
          <w:rFonts w:ascii="標楷體" w:eastAsia="標楷體" w:hAnsi="標楷體" w:hint="eastAsia"/>
          <w:sz w:val="25"/>
          <w:szCs w:val="25"/>
        </w:rPr>
        <w:t>因本契約發生訴訟時，甲、乙雙方同意以台灣臺北地方法院為管轄法院，但不得排除消費者保護法第四十七條及民事訴訟法第四百三十六條之規定之小額訴訟管轄法院之適用。</w:t>
      </w:r>
    </w:p>
    <w:p w:rsidR="00771391" w:rsidRPr="00551505" w:rsidRDefault="00771391" w:rsidP="00771391">
      <w:pPr>
        <w:pStyle w:val="a7"/>
        <w:numPr>
          <w:ilvl w:val="0"/>
          <w:numId w:val="1"/>
        </w:numPr>
        <w:ind w:leftChars="0"/>
        <w:jc w:val="both"/>
        <w:rPr>
          <w:rFonts w:ascii="標楷體" w:eastAsia="標楷體" w:hAnsi="標楷體"/>
          <w:sz w:val="25"/>
          <w:szCs w:val="25"/>
        </w:rPr>
      </w:pPr>
      <w:r w:rsidRPr="00551505">
        <w:rPr>
          <w:rFonts w:ascii="標楷體" w:eastAsia="標楷體" w:hAnsi="標楷體" w:hint="eastAsia"/>
          <w:sz w:val="25"/>
          <w:szCs w:val="25"/>
        </w:rPr>
        <w:t>本契約如有未盡事宜</w:t>
      </w:r>
      <w:r w:rsidR="002320B5" w:rsidRPr="00551505">
        <w:rPr>
          <w:rFonts w:ascii="標楷體" w:eastAsia="標楷體" w:hAnsi="標楷體" w:hint="eastAsia"/>
          <w:sz w:val="25"/>
          <w:szCs w:val="25"/>
        </w:rPr>
        <w:t>，依相關法令、習慣及誠信原則公平解決之。</w:t>
      </w:r>
    </w:p>
    <w:p w:rsidR="00D23DD0" w:rsidRPr="00551505" w:rsidRDefault="00D23DD0" w:rsidP="00771391">
      <w:pPr>
        <w:pStyle w:val="a7"/>
        <w:numPr>
          <w:ilvl w:val="0"/>
          <w:numId w:val="1"/>
        </w:numPr>
        <w:ind w:leftChars="0"/>
        <w:jc w:val="both"/>
        <w:rPr>
          <w:rFonts w:ascii="標楷體" w:eastAsia="標楷體" w:hAnsi="標楷體"/>
          <w:sz w:val="25"/>
          <w:szCs w:val="25"/>
        </w:rPr>
      </w:pPr>
      <w:r w:rsidRPr="00551505">
        <w:rPr>
          <w:rFonts w:ascii="標楷體" w:eastAsia="標楷體" w:hAnsi="標楷體" w:hint="eastAsia"/>
          <w:sz w:val="25"/>
          <w:szCs w:val="25"/>
        </w:rPr>
        <w:t>甲方對乙方留存個人資料負有保密義務，</w:t>
      </w:r>
      <w:proofErr w:type="gramStart"/>
      <w:r w:rsidRPr="00551505">
        <w:rPr>
          <w:rFonts w:ascii="標楷體" w:eastAsia="標楷體" w:hAnsi="標楷體" w:hint="eastAsia"/>
          <w:sz w:val="25"/>
          <w:szCs w:val="25"/>
        </w:rPr>
        <w:t>非經乙方</w:t>
      </w:r>
      <w:proofErr w:type="gramEnd"/>
      <w:r w:rsidRPr="00551505">
        <w:rPr>
          <w:rFonts w:ascii="標楷體" w:eastAsia="標楷體" w:hAnsi="標楷體" w:hint="eastAsia"/>
          <w:sz w:val="25"/>
          <w:szCs w:val="25"/>
        </w:rPr>
        <w:t>書面同意，甲方不得對外揭露或為契約目的範圍外之利用，並應依個人資料保護法之規定保護個人資料。</w:t>
      </w:r>
    </w:p>
    <w:p w:rsidR="002320B5" w:rsidRDefault="002320B5" w:rsidP="00771391">
      <w:pPr>
        <w:pStyle w:val="a7"/>
        <w:numPr>
          <w:ilvl w:val="0"/>
          <w:numId w:val="1"/>
        </w:numPr>
        <w:ind w:leftChars="0"/>
        <w:jc w:val="both"/>
        <w:rPr>
          <w:rFonts w:ascii="標楷體" w:eastAsia="標楷體" w:hAnsi="標楷體"/>
          <w:sz w:val="25"/>
          <w:szCs w:val="25"/>
        </w:rPr>
      </w:pPr>
      <w:r w:rsidRPr="00551505">
        <w:rPr>
          <w:rFonts w:ascii="標楷體" w:eastAsia="標楷體" w:hAnsi="標楷體" w:hint="eastAsia"/>
          <w:sz w:val="25"/>
          <w:szCs w:val="25"/>
        </w:rPr>
        <w:t>本契約一式三份，由甲、乙雙方各執一份為</w:t>
      </w:r>
      <w:proofErr w:type="gramStart"/>
      <w:r w:rsidRPr="00551505">
        <w:rPr>
          <w:rFonts w:ascii="標楷體" w:eastAsia="標楷體" w:hAnsi="標楷體" w:hint="eastAsia"/>
          <w:sz w:val="25"/>
          <w:szCs w:val="25"/>
        </w:rPr>
        <w:t>憑</w:t>
      </w:r>
      <w:proofErr w:type="gramEnd"/>
      <w:r w:rsidRPr="00551505">
        <w:rPr>
          <w:rFonts w:ascii="標楷體" w:eastAsia="標楷體" w:hAnsi="標楷體" w:hint="eastAsia"/>
          <w:sz w:val="25"/>
          <w:szCs w:val="25"/>
        </w:rPr>
        <w:t>。</w:t>
      </w:r>
    </w:p>
    <w:p w:rsidR="00274989" w:rsidRDefault="00274989" w:rsidP="00274989">
      <w:pPr>
        <w:pStyle w:val="a7"/>
        <w:ind w:leftChars="0" w:left="960"/>
        <w:jc w:val="both"/>
        <w:rPr>
          <w:rFonts w:ascii="標楷體" w:eastAsia="標楷體" w:hAnsi="標楷體"/>
          <w:sz w:val="25"/>
          <w:szCs w:val="25"/>
        </w:rPr>
      </w:pPr>
    </w:p>
    <w:p w:rsidR="00274989" w:rsidRPr="00274989" w:rsidRDefault="00274989" w:rsidP="00274989">
      <w:pPr>
        <w:pStyle w:val="a7"/>
        <w:jc w:val="both"/>
        <w:rPr>
          <w:rFonts w:ascii="標楷體" w:eastAsia="標楷體" w:hAnsi="標楷體"/>
          <w:sz w:val="25"/>
          <w:szCs w:val="25"/>
        </w:rPr>
      </w:pPr>
    </w:p>
    <w:p w:rsidR="00274989" w:rsidRPr="00274989" w:rsidRDefault="00274989" w:rsidP="00274989">
      <w:pPr>
        <w:pStyle w:val="a7"/>
        <w:jc w:val="both"/>
        <w:rPr>
          <w:rFonts w:ascii="標楷體" w:eastAsia="標楷體" w:hAnsi="標楷體"/>
          <w:sz w:val="25"/>
          <w:szCs w:val="25"/>
        </w:rPr>
      </w:pPr>
      <w:r w:rsidRPr="00274989">
        <w:rPr>
          <w:rFonts w:ascii="標楷體" w:eastAsia="標楷體" w:hAnsi="標楷體" w:hint="eastAsia"/>
          <w:sz w:val="25"/>
          <w:szCs w:val="25"/>
        </w:rPr>
        <w:t>立契約書人：</w:t>
      </w:r>
    </w:p>
    <w:p w:rsidR="00274989" w:rsidRPr="00274989" w:rsidRDefault="00274989" w:rsidP="00274989">
      <w:pPr>
        <w:pStyle w:val="a7"/>
        <w:jc w:val="both"/>
        <w:rPr>
          <w:rFonts w:ascii="標楷體" w:eastAsia="標楷體" w:hAnsi="標楷體"/>
          <w:sz w:val="25"/>
          <w:szCs w:val="25"/>
        </w:rPr>
      </w:pPr>
      <w:r w:rsidRPr="00274989">
        <w:rPr>
          <w:rFonts w:ascii="標楷體" w:eastAsia="標楷體" w:hAnsi="標楷體" w:hint="eastAsia"/>
          <w:sz w:val="25"/>
          <w:szCs w:val="25"/>
        </w:rPr>
        <w:t>甲方：</w:t>
      </w:r>
    </w:p>
    <w:p w:rsidR="00274989" w:rsidRPr="00274989" w:rsidRDefault="00274989" w:rsidP="00274989">
      <w:pPr>
        <w:pStyle w:val="a7"/>
        <w:jc w:val="both"/>
        <w:rPr>
          <w:rFonts w:ascii="標楷體" w:eastAsia="標楷體" w:hAnsi="標楷體"/>
          <w:sz w:val="25"/>
          <w:szCs w:val="25"/>
        </w:rPr>
      </w:pPr>
      <w:r w:rsidRPr="00274989">
        <w:rPr>
          <w:rFonts w:ascii="標楷體" w:eastAsia="標楷體" w:hAnsi="標楷體" w:hint="eastAsia"/>
          <w:sz w:val="25"/>
          <w:szCs w:val="25"/>
        </w:rPr>
        <w:t>公司統一編號：</w:t>
      </w:r>
    </w:p>
    <w:p w:rsidR="00274989" w:rsidRPr="00274989" w:rsidRDefault="00274989" w:rsidP="00274989">
      <w:pPr>
        <w:pStyle w:val="a7"/>
        <w:jc w:val="both"/>
        <w:rPr>
          <w:rFonts w:ascii="標楷體" w:eastAsia="標楷體" w:hAnsi="標楷體"/>
          <w:sz w:val="25"/>
          <w:szCs w:val="25"/>
        </w:rPr>
      </w:pPr>
      <w:r w:rsidRPr="00274989">
        <w:rPr>
          <w:rFonts w:ascii="標楷體" w:eastAsia="標楷體" w:hAnsi="標楷體" w:hint="eastAsia"/>
          <w:sz w:val="25"/>
          <w:szCs w:val="25"/>
        </w:rPr>
        <w:t>負責人：</w:t>
      </w:r>
    </w:p>
    <w:p w:rsidR="00274989" w:rsidRPr="00274989" w:rsidRDefault="00274989" w:rsidP="00274989">
      <w:pPr>
        <w:pStyle w:val="a7"/>
        <w:jc w:val="both"/>
        <w:rPr>
          <w:rFonts w:ascii="標楷體" w:eastAsia="標楷體" w:hAnsi="標楷體"/>
          <w:sz w:val="25"/>
          <w:szCs w:val="25"/>
        </w:rPr>
      </w:pPr>
      <w:r w:rsidRPr="00274989">
        <w:rPr>
          <w:rFonts w:ascii="標楷體" w:eastAsia="標楷體" w:hAnsi="標楷體" w:hint="eastAsia"/>
          <w:sz w:val="25"/>
          <w:szCs w:val="25"/>
        </w:rPr>
        <w:lastRenderedPageBreak/>
        <w:t>地址：</w:t>
      </w:r>
    </w:p>
    <w:p w:rsidR="00274989" w:rsidRPr="00274989" w:rsidRDefault="00274989" w:rsidP="00274989">
      <w:pPr>
        <w:pStyle w:val="a7"/>
        <w:jc w:val="both"/>
        <w:rPr>
          <w:rFonts w:ascii="標楷體" w:eastAsia="標楷體" w:hAnsi="標楷體"/>
          <w:sz w:val="25"/>
          <w:szCs w:val="25"/>
        </w:rPr>
      </w:pPr>
      <w:r w:rsidRPr="00274989">
        <w:rPr>
          <w:rFonts w:ascii="標楷體" w:eastAsia="標楷體" w:hAnsi="標楷體" w:hint="eastAsia"/>
          <w:sz w:val="25"/>
          <w:szCs w:val="25"/>
        </w:rPr>
        <w:t>連絡電話：</w:t>
      </w:r>
    </w:p>
    <w:p w:rsidR="00274989" w:rsidRPr="00274989" w:rsidRDefault="00274989" w:rsidP="00274989">
      <w:pPr>
        <w:pStyle w:val="a7"/>
        <w:jc w:val="both"/>
        <w:rPr>
          <w:rFonts w:ascii="標楷體" w:eastAsia="標楷體" w:hAnsi="標楷體"/>
          <w:sz w:val="25"/>
          <w:szCs w:val="25"/>
        </w:rPr>
      </w:pPr>
      <w:r w:rsidRPr="00274989">
        <w:rPr>
          <w:rFonts w:ascii="標楷體" w:eastAsia="標楷體" w:hAnsi="標楷體" w:hint="eastAsia"/>
          <w:sz w:val="25"/>
          <w:szCs w:val="25"/>
        </w:rPr>
        <w:t>網址或電子信箱：</w:t>
      </w:r>
    </w:p>
    <w:p w:rsidR="00274989" w:rsidRPr="00274989" w:rsidRDefault="00274989" w:rsidP="00274989">
      <w:pPr>
        <w:pStyle w:val="a7"/>
        <w:jc w:val="both"/>
        <w:rPr>
          <w:rFonts w:ascii="標楷體" w:eastAsia="標楷體" w:hAnsi="標楷體"/>
          <w:sz w:val="25"/>
          <w:szCs w:val="25"/>
        </w:rPr>
      </w:pPr>
    </w:p>
    <w:p w:rsidR="00274989" w:rsidRPr="00274989" w:rsidRDefault="00274989" w:rsidP="00274989">
      <w:pPr>
        <w:pStyle w:val="a7"/>
        <w:jc w:val="both"/>
        <w:rPr>
          <w:rFonts w:ascii="標楷體" w:eastAsia="標楷體" w:hAnsi="標楷體"/>
          <w:sz w:val="25"/>
          <w:szCs w:val="25"/>
        </w:rPr>
      </w:pPr>
      <w:r w:rsidRPr="00274989">
        <w:rPr>
          <w:rFonts w:ascii="標楷體" w:eastAsia="標楷體" w:hAnsi="標楷體" w:hint="eastAsia"/>
          <w:sz w:val="25"/>
          <w:szCs w:val="25"/>
        </w:rPr>
        <w:t>乙方：</w:t>
      </w:r>
    </w:p>
    <w:p w:rsidR="00274989" w:rsidRPr="00274989" w:rsidRDefault="00274989" w:rsidP="00274989">
      <w:pPr>
        <w:pStyle w:val="a7"/>
        <w:jc w:val="both"/>
        <w:rPr>
          <w:rFonts w:ascii="標楷體" w:eastAsia="標楷體" w:hAnsi="標楷體"/>
          <w:sz w:val="25"/>
          <w:szCs w:val="25"/>
        </w:rPr>
      </w:pPr>
      <w:r w:rsidRPr="00274989">
        <w:rPr>
          <w:rFonts w:ascii="標楷體" w:eastAsia="標楷體" w:hAnsi="標楷體" w:hint="eastAsia"/>
          <w:sz w:val="25"/>
          <w:szCs w:val="25"/>
        </w:rPr>
        <w:t>出生日期：</w:t>
      </w:r>
    </w:p>
    <w:p w:rsidR="00274989" w:rsidRPr="00274989" w:rsidRDefault="00274989" w:rsidP="00274989">
      <w:pPr>
        <w:pStyle w:val="a7"/>
        <w:jc w:val="both"/>
        <w:rPr>
          <w:rFonts w:ascii="標楷體" w:eastAsia="標楷體" w:hAnsi="標楷體"/>
          <w:sz w:val="25"/>
          <w:szCs w:val="25"/>
        </w:rPr>
      </w:pPr>
      <w:r w:rsidRPr="00274989">
        <w:rPr>
          <w:rFonts w:ascii="標楷體" w:eastAsia="標楷體" w:hAnsi="標楷體" w:hint="eastAsia"/>
          <w:sz w:val="25"/>
          <w:szCs w:val="25"/>
        </w:rPr>
        <w:t>身分證字號：</w:t>
      </w:r>
    </w:p>
    <w:p w:rsidR="00274989" w:rsidRPr="00274989" w:rsidRDefault="00274989" w:rsidP="00274989">
      <w:pPr>
        <w:pStyle w:val="a7"/>
        <w:jc w:val="both"/>
        <w:rPr>
          <w:rFonts w:ascii="標楷體" w:eastAsia="標楷體" w:hAnsi="標楷體"/>
          <w:sz w:val="25"/>
          <w:szCs w:val="25"/>
        </w:rPr>
      </w:pPr>
      <w:r w:rsidRPr="00274989">
        <w:rPr>
          <w:rFonts w:ascii="標楷體" w:eastAsia="標楷體" w:hAnsi="標楷體" w:hint="eastAsia"/>
          <w:sz w:val="25"/>
          <w:szCs w:val="25"/>
        </w:rPr>
        <w:t>駕照字號：</w:t>
      </w:r>
    </w:p>
    <w:p w:rsidR="00274989" w:rsidRPr="00274989" w:rsidRDefault="00274989" w:rsidP="00274989">
      <w:pPr>
        <w:pStyle w:val="a7"/>
        <w:jc w:val="both"/>
        <w:rPr>
          <w:rFonts w:ascii="標楷體" w:eastAsia="標楷體" w:hAnsi="標楷體"/>
          <w:sz w:val="25"/>
          <w:szCs w:val="25"/>
        </w:rPr>
      </w:pPr>
      <w:r w:rsidRPr="00274989">
        <w:rPr>
          <w:rFonts w:ascii="標楷體" w:eastAsia="標楷體" w:hAnsi="標楷體" w:hint="eastAsia"/>
          <w:sz w:val="25"/>
          <w:szCs w:val="25"/>
        </w:rPr>
        <w:t>地址：</w:t>
      </w:r>
    </w:p>
    <w:p w:rsidR="00274989" w:rsidRPr="00274989" w:rsidRDefault="00274989" w:rsidP="00274989">
      <w:pPr>
        <w:jc w:val="both"/>
        <w:rPr>
          <w:rFonts w:ascii="標楷體" w:eastAsia="標楷體" w:hAnsi="標楷體"/>
          <w:sz w:val="25"/>
          <w:szCs w:val="25"/>
        </w:rPr>
      </w:pPr>
      <w:r>
        <w:rPr>
          <w:rFonts w:ascii="標楷體" w:eastAsia="標楷體" w:hAnsi="標楷體" w:hint="eastAsia"/>
          <w:sz w:val="25"/>
          <w:szCs w:val="25"/>
        </w:rPr>
        <w:t xml:space="preserve">    </w:t>
      </w:r>
      <w:r w:rsidRPr="00274989">
        <w:rPr>
          <w:rFonts w:ascii="標楷體" w:eastAsia="標楷體" w:hAnsi="標楷體" w:hint="eastAsia"/>
          <w:sz w:val="25"/>
          <w:szCs w:val="25"/>
        </w:rPr>
        <w:t>連絡電話：</w:t>
      </w:r>
    </w:p>
    <w:p w:rsidR="003D0278" w:rsidRPr="00551505" w:rsidRDefault="003D0278">
      <w:pPr>
        <w:widowControl/>
        <w:rPr>
          <w:rFonts w:ascii="標楷體" w:eastAsia="標楷體" w:hAnsi="標楷體"/>
          <w:color w:val="FF0000"/>
          <w:sz w:val="26"/>
          <w:szCs w:val="26"/>
        </w:rPr>
      </w:pPr>
      <w:r w:rsidRPr="00551505">
        <w:rPr>
          <w:rFonts w:ascii="標楷體" w:eastAsia="標楷體" w:hAnsi="標楷體"/>
          <w:color w:val="FF0000"/>
          <w:sz w:val="26"/>
          <w:szCs w:val="26"/>
        </w:rPr>
        <w:br w:type="page"/>
      </w:r>
    </w:p>
    <w:p w:rsidR="003D0278" w:rsidRPr="00E5494E" w:rsidRDefault="003D0278" w:rsidP="00EC40A9">
      <w:pPr>
        <w:widowControl/>
        <w:rPr>
          <w:rFonts w:ascii="標楷體" w:eastAsia="標楷體" w:hAnsi="標楷體"/>
          <w:color w:val="FF0000"/>
          <w:sz w:val="30"/>
          <w:szCs w:val="30"/>
        </w:rPr>
      </w:pPr>
      <w:r w:rsidRPr="00E5494E">
        <w:rPr>
          <w:rFonts w:ascii="新細明體" w:hint="eastAsia"/>
          <w:color w:val="FF0000"/>
          <w:kern w:val="0"/>
          <w:sz w:val="30"/>
          <w:szCs w:val="30"/>
        </w:rPr>
        <w:lastRenderedPageBreak/>
        <w:t>附表</w:t>
      </w:r>
      <w:proofErr w:type="gramStart"/>
      <w:r w:rsidR="002A0FD6" w:rsidRPr="00E5494E">
        <w:rPr>
          <w:rFonts w:ascii="新細明體" w:hint="eastAsia"/>
          <w:color w:val="FF0000"/>
          <w:kern w:val="0"/>
          <w:sz w:val="30"/>
          <w:szCs w:val="30"/>
        </w:rPr>
        <w:t>一</w:t>
      </w:r>
      <w:proofErr w:type="gramEnd"/>
      <w:r w:rsidRPr="00E5494E">
        <w:rPr>
          <w:rFonts w:ascii="全真楷書" w:eastAsia="全真楷書" w:hint="eastAsia"/>
          <w:color w:val="FF0000"/>
          <w:kern w:val="0"/>
          <w:sz w:val="30"/>
          <w:szCs w:val="30"/>
        </w:rPr>
        <w:t xml:space="preserve"> </w:t>
      </w:r>
    </w:p>
    <w:p w:rsidR="003D0278" w:rsidRPr="00E5494E" w:rsidRDefault="003D0278" w:rsidP="003D0278">
      <w:pPr>
        <w:widowControl/>
        <w:jc w:val="center"/>
        <w:rPr>
          <w:rFonts w:ascii="標楷體" w:eastAsia="標楷體" w:hAnsi="標楷體"/>
          <w:color w:val="FF0000"/>
        </w:rPr>
      </w:pPr>
      <w:r w:rsidRPr="00E5494E">
        <w:rPr>
          <w:rFonts w:ascii="全真楷書" w:eastAsia="全真楷書"/>
          <w:noProof/>
          <w:color w:val="FF0000"/>
          <w:kern w:val="0"/>
        </w:rPr>
        <w:drawing>
          <wp:inline distT="0" distB="0" distL="0" distR="0" wp14:anchorId="6ECD1AC1" wp14:editId="4D885746">
            <wp:extent cx="3959327" cy="2075119"/>
            <wp:effectExtent l="0" t="0" r="3175" b="1905"/>
            <wp:docPr id="2" name="圖片 2" descr="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2096" cy="2076570"/>
                    </a:xfrm>
                    <a:prstGeom prst="rect">
                      <a:avLst/>
                    </a:prstGeom>
                    <a:noFill/>
                    <a:ln>
                      <a:noFill/>
                    </a:ln>
                  </pic:spPr>
                </pic:pic>
              </a:graphicData>
            </a:graphic>
          </wp:inline>
        </w:drawing>
      </w:r>
    </w:p>
    <w:p w:rsidR="00B36AEE" w:rsidRPr="00E5494E" w:rsidRDefault="00B36AEE" w:rsidP="00EC40A9">
      <w:pPr>
        <w:widowControl/>
        <w:rPr>
          <w:rFonts w:ascii="全真楷書" w:eastAsia="全真楷書"/>
          <w:color w:val="FF0000"/>
          <w:kern w:val="0"/>
          <w:sz w:val="30"/>
          <w:szCs w:val="30"/>
        </w:rPr>
      </w:pPr>
      <w:r w:rsidRPr="00E5494E">
        <w:rPr>
          <w:rFonts w:ascii="新細明體" w:hint="eastAsia"/>
          <w:color w:val="FF0000"/>
          <w:kern w:val="0"/>
          <w:sz w:val="30"/>
          <w:szCs w:val="30"/>
        </w:rPr>
        <w:t>附表二</w:t>
      </w:r>
      <w:r w:rsidRPr="00E5494E">
        <w:rPr>
          <w:rFonts w:ascii="全真楷書" w:eastAsia="全真楷書" w:hint="eastAsia"/>
          <w:color w:val="FF0000"/>
          <w:kern w:val="0"/>
          <w:sz w:val="30"/>
          <w:szCs w:val="30"/>
        </w:rPr>
        <w:t xml:space="preserve"> </w:t>
      </w:r>
    </w:p>
    <w:tbl>
      <w:tblPr>
        <w:tblStyle w:val="aa"/>
        <w:tblW w:w="5000" w:type="pct"/>
        <w:tblLook w:val="04A0" w:firstRow="1" w:lastRow="0" w:firstColumn="1" w:lastColumn="0" w:noHBand="0" w:noVBand="1"/>
      </w:tblPr>
      <w:tblGrid>
        <w:gridCol w:w="2098"/>
        <w:gridCol w:w="2786"/>
        <w:gridCol w:w="2871"/>
        <w:gridCol w:w="2927"/>
      </w:tblGrid>
      <w:tr w:rsidR="00B36AEE" w:rsidRPr="00E5494E" w:rsidTr="002A189D">
        <w:tc>
          <w:tcPr>
            <w:tcW w:w="5000" w:type="pct"/>
            <w:gridSpan w:val="4"/>
            <w:vAlign w:val="center"/>
          </w:tcPr>
          <w:p w:rsidR="00B36AEE" w:rsidRPr="00E5494E" w:rsidRDefault="00B36AEE" w:rsidP="003B719C">
            <w:pPr>
              <w:widowControl/>
              <w:spacing w:after="100" w:afterAutospacing="1"/>
              <w:jc w:val="center"/>
              <w:rPr>
                <w:rFonts w:ascii="全真楷書" w:eastAsia="全真楷書"/>
                <w:color w:val="FF0000"/>
                <w:kern w:val="0"/>
                <w:sz w:val="36"/>
                <w:szCs w:val="36"/>
              </w:rPr>
            </w:pPr>
            <w:r w:rsidRPr="00E5494E">
              <w:rPr>
                <w:rFonts w:ascii="標楷體" w:eastAsia="標楷體" w:hAnsi="標楷體" w:hint="eastAsia"/>
                <w:color w:val="FF0000"/>
                <w:kern w:val="0"/>
              </w:rPr>
              <w:t>乙方向甲方承租下列車輛及隨車配件，經雙方當面點交試車無誤，且引擎正常，剎車系統良好，機件無缺損。</w:t>
            </w:r>
          </w:p>
        </w:tc>
      </w:tr>
      <w:tr w:rsidR="00B36AEE" w:rsidRPr="00E5494E" w:rsidTr="002A189D">
        <w:trPr>
          <w:trHeight w:val="299"/>
        </w:trPr>
        <w:tc>
          <w:tcPr>
            <w:tcW w:w="2286" w:type="pct"/>
            <w:gridSpan w:val="2"/>
            <w:shd w:val="clear" w:color="auto" w:fill="D9D9D9" w:themeFill="background1" w:themeFillShade="D9"/>
            <w:vAlign w:val="center"/>
          </w:tcPr>
          <w:p w:rsidR="00B36AEE" w:rsidRPr="00E5494E" w:rsidRDefault="00B36AEE" w:rsidP="003B719C">
            <w:pPr>
              <w:widowControl/>
              <w:spacing w:after="100" w:afterAutospacing="1"/>
              <w:jc w:val="center"/>
              <w:rPr>
                <w:rFonts w:ascii="標楷體" w:eastAsia="標楷體" w:hAnsi="標楷體"/>
                <w:color w:val="FF0000"/>
                <w:kern w:val="0"/>
              </w:rPr>
            </w:pPr>
            <w:r w:rsidRPr="00E5494E">
              <w:rPr>
                <w:rFonts w:ascii="標楷體" w:eastAsia="標楷體" w:hAnsi="標楷體" w:hint="eastAsia"/>
                <w:color w:val="FF0000"/>
                <w:kern w:val="0"/>
              </w:rPr>
              <w:t>租賃車輛</w:t>
            </w:r>
          </w:p>
        </w:tc>
        <w:tc>
          <w:tcPr>
            <w:tcW w:w="2714" w:type="pct"/>
            <w:gridSpan w:val="2"/>
            <w:shd w:val="clear" w:color="auto" w:fill="D9D9D9" w:themeFill="background1" w:themeFillShade="D9"/>
            <w:vAlign w:val="center"/>
          </w:tcPr>
          <w:p w:rsidR="00B36AEE" w:rsidRPr="00E5494E" w:rsidRDefault="00B36AEE" w:rsidP="003B719C">
            <w:pPr>
              <w:widowControl/>
              <w:spacing w:after="100" w:afterAutospacing="1"/>
              <w:jc w:val="center"/>
              <w:rPr>
                <w:rFonts w:ascii="標楷體" w:eastAsia="標楷體" w:hAnsi="標楷體"/>
                <w:color w:val="FF0000"/>
                <w:kern w:val="0"/>
              </w:rPr>
            </w:pPr>
            <w:r w:rsidRPr="00E5494E">
              <w:rPr>
                <w:rFonts w:ascii="標楷體" w:eastAsia="標楷體" w:hAnsi="標楷體" w:hint="eastAsia"/>
                <w:color w:val="FF0000"/>
                <w:kern w:val="0"/>
              </w:rPr>
              <w:t>隨車配件</w:t>
            </w:r>
          </w:p>
        </w:tc>
      </w:tr>
      <w:tr w:rsidR="003B719C" w:rsidRPr="00E5494E" w:rsidTr="002A189D">
        <w:tc>
          <w:tcPr>
            <w:tcW w:w="982" w:type="pct"/>
            <w:vAlign w:val="center"/>
          </w:tcPr>
          <w:p w:rsidR="003B719C" w:rsidRPr="00E5494E" w:rsidRDefault="003B719C" w:rsidP="003B719C">
            <w:pPr>
              <w:widowControl/>
              <w:spacing w:after="100" w:afterAutospacing="1"/>
              <w:jc w:val="center"/>
              <w:rPr>
                <w:rFonts w:ascii="標楷體" w:eastAsia="標楷體" w:hAnsi="標楷體"/>
                <w:color w:val="FF0000"/>
                <w:kern w:val="0"/>
              </w:rPr>
            </w:pPr>
            <w:r w:rsidRPr="00E5494E">
              <w:rPr>
                <w:rFonts w:ascii="標楷體" w:eastAsia="標楷體" w:hAnsi="標楷體" w:hint="eastAsia"/>
                <w:color w:val="FF0000"/>
                <w:kern w:val="0"/>
              </w:rPr>
              <w:t>里程數</w:t>
            </w:r>
          </w:p>
        </w:tc>
        <w:tc>
          <w:tcPr>
            <w:tcW w:w="1304" w:type="pct"/>
            <w:vAlign w:val="center"/>
          </w:tcPr>
          <w:p w:rsidR="003B719C" w:rsidRPr="00E5494E" w:rsidRDefault="003B719C" w:rsidP="003B719C">
            <w:pPr>
              <w:widowControl/>
              <w:spacing w:after="100" w:afterAutospacing="1"/>
              <w:jc w:val="right"/>
              <w:rPr>
                <w:rFonts w:ascii="標楷體" w:eastAsia="標楷體" w:hAnsi="標楷體"/>
                <w:color w:val="FF0000"/>
                <w:kern w:val="0"/>
              </w:rPr>
            </w:pPr>
            <w:r w:rsidRPr="00E5494E">
              <w:rPr>
                <w:rFonts w:ascii="標楷體" w:eastAsia="標楷體" w:hAnsi="標楷體" w:hint="eastAsia"/>
                <w:color w:val="FF0000"/>
                <w:kern w:val="0"/>
              </w:rPr>
              <w:t>Km</w:t>
            </w:r>
          </w:p>
        </w:tc>
        <w:tc>
          <w:tcPr>
            <w:tcW w:w="1344" w:type="pct"/>
            <w:vAlign w:val="center"/>
          </w:tcPr>
          <w:p w:rsidR="003B719C" w:rsidRPr="00E5494E" w:rsidRDefault="003B719C" w:rsidP="003B719C">
            <w:pPr>
              <w:widowControl/>
              <w:spacing w:after="100" w:afterAutospacing="1"/>
              <w:jc w:val="center"/>
              <w:rPr>
                <w:rFonts w:ascii="標楷體" w:eastAsia="標楷體" w:hAnsi="標楷體"/>
                <w:color w:val="FF0000"/>
                <w:kern w:val="0"/>
              </w:rPr>
            </w:pPr>
            <w:r w:rsidRPr="00E5494E">
              <w:rPr>
                <w:rFonts w:ascii="標楷體" w:eastAsia="標楷體" w:hAnsi="標楷體" w:hint="eastAsia"/>
                <w:color w:val="FF0000"/>
                <w:kern w:val="0"/>
              </w:rPr>
              <w:t>鑰匙</w:t>
            </w:r>
          </w:p>
        </w:tc>
        <w:tc>
          <w:tcPr>
            <w:tcW w:w="1369" w:type="pct"/>
            <w:vAlign w:val="center"/>
          </w:tcPr>
          <w:p w:rsidR="003B719C" w:rsidRPr="00E5494E" w:rsidRDefault="003B719C" w:rsidP="003B719C">
            <w:pPr>
              <w:widowControl/>
              <w:spacing w:after="100" w:afterAutospacing="1"/>
              <w:jc w:val="center"/>
              <w:rPr>
                <w:rFonts w:ascii="標楷體" w:eastAsia="標楷體" w:hAnsi="標楷體"/>
                <w:color w:val="FF0000"/>
                <w:kern w:val="0"/>
              </w:rPr>
            </w:pPr>
          </w:p>
        </w:tc>
      </w:tr>
      <w:tr w:rsidR="003B719C" w:rsidRPr="00E5494E" w:rsidTr="002A189D">
        <w:tc>
          <w:tcPr>
            <w:tcW w:w="982" w:type="pct"/>
            <w:vAlign w:val="center"/>
          </w:tcPr>
          <w:p w:rsidR="003B719C" w:rsidRPr="00E5494E" w:rsidRDefault="003B719C" w:rsidP="003B719C">
            <w:pPr>
              <w:widowControl/>
              <w:spacing w:after="100" w:afterAutospacing="1"/>
              <w:jc w:val="center"/>
              <w:rPr>
                <w:rFonts w:ascii="標楷體" w:eastAsia="標楷體" w:hAnsi="標楷體"/>
                <w:color w:val="FF0000"/>
                <w:kern w:val="0"/>
              </w:rPr>
            </w:pPr>
            <w:r w:rsidRPr="00E5494E">
              <w:rPr>
                <w:rFonts w:ascii="標楷體" w:eastAsia="標楷體" w:hAnsi="標楷體" w:hint="eastAsia"/>
                <w:color w:val="FF0000"/>
                <w:kern w:val="0"/>
              </w:rPr>
              <w:t>行車執照</w:t>
            </w:r>
          </w:p>
        </w:tc>
        <w:tc>
          <w:tcPr>
            <w:tcW w:w="1304" w:type="pct"/>
            <w:vAlign w:val="center"/>
          </w:tcPr>
          <w:p w:rsidR="003B719C" w:rsidRPr="00E5494E" w:rsidRDefault="003B719C" w:rsidP="003B719C">
            <w:pPr>
              <w:widowControl/>
              <w:spacing w:after="100" w:afterAutospacing="1"/>
              <w:rPr>
                <w:rFonts w:ascii="標楷體" w:eastAsia="標楷體" w:hAnsi="標楷體"/>
                <w:color w:val="FF0000"/>
                <w:kern w:val="0"/>
              </w:rPr>
            </w:pPr>
          </w:p>
        </w:tc>
        <w:tc>
          <w:tcPr>
            <w:tcW w:w="1344" w:type="pct"/>
            <w:vAlign w:val="center"/>
          </w:tcPr>
          <w:p w:rsidR="003B719C" w:rsidRPr="00E5494E" w:rsidRDefault="003B719C" w:rsidP="003B719C">
            <w:pPr>
              <w:widowControl/>
              <w:spacing w:after="100" w:afterAutospacing="1"/>
              <w:jc w:val="center"/>
              <w:rPr>
                <w:rFonts w:ascii="標楷體" w:eastAsia="標楷體" w:hAnsi="標楷體"/>
                <w:color w:val="FF0000"/>
                <w:kern w:val="0"/>
              </w:rPr>
            </w:pPr>
            <w:r w:rsidRPr="00E5494E">
              <w:rPr>
                <w:rFonts w:ascii="標楷體" w:eastAsia="標楷體" w:hAnsi="標楷體" w:hint="eastAsia"/>
                <w:color w:val="FF0000"/>
                <w:kern w:val="0"/>
              </w:rPr>
              <w:t>備胎</w:t>
            </w:r>
            <w:proofErr w:type="gramStart"/>
            <w:r w:rsidRPr="00E5494E">
              <w:rPr>
                <w:rFonts w:ascii="標楷體" w:eastAsia="標楷體" w:hAnsi="標楷體" w:hint="eastAsia"/>
                <w:color w:val="FF0000"/>
                <w:kern w:val="0"/>
              </w:rPr>
              <w:t>及圈乙組</w:t>
            </w:r>
            <w:proofErr w:type="gramEnd"/>
          </w:p>
        </w:tc>
        <w:tc>
          <w:tcPr>
            <w:tcW w:w="1369" w:type="pct"/>
            <w:vAlign w:val="center"/>
          </w:tcPr>
          <w:p w:rsidR="003B719C" w:rsidRPr="00E5494E" w:rsidRDefault="003B719C" w:rsidP="003B719C">
            <w:pPr>
              <w:widowControl/>
              <w:spacing w:after="100" w:afterAutospacing="1"/>
              <w:jc w:val="center"/>
              <w:rPr>
                <w:rFonts w:ascii="標楷體" w:eastAsia="標楷體" w:hAnsi="標楷體"/>
                <w:color w:val="FF0000"/>
                <w:kern w:val="0"/>
              </w:rPr>
            </w:pPr>
          </w:p>
        </w:tc>
      </w:tr>
      <w:tr w:rsidR="003B719C" w:rsidRPr="00E5494E" w:rsidTr="002A189D">
        <w:tc>
          <w:tcPr>
            <w:tcW w:w="982" w:type="pct"/>
            <w:vAlign w:val="center"/>
          </w:tcPr>
          <w:p w:rsidR="003B719C" w:rsidRPr="00E5494E" w:rsidRDefault="003B719C" w:rsidP="003B719C">
            <w:pPr>
              <w:widowControl/>
              <w:spacing w:after="100" w:afterAutospacing="1"/>
              <w:jc w:val="center"/>
              <w:rPr>
                <w:rFonts w:ascii="標楷體" w:eastAsia="標楷體" w:hAnsi="標楷體"/>
                <w:color w:val="FF0000"/>
                <w:kern w:val="0"/>
              </w:rPr>
            </w:pPr>
            <w:r w:rsidRPr="00E5494E">
              <w:rPr>
                <w:rFonts w:ascii="標楷體" w:eastAsia="標楷體" w:hAnsi="標楷體" w:hint="eastAsia"/>
                <w:color w:val="FF0000"/>
                <w:kern w:val="0"/>
              </w:rPr>
              <w:t>強制險保卡</w:t>
            </w:r>
          </w:p>
        </w:tc>
        <w:tc>
          <w:tcPr>
            <w:tcW w:w="1304" w:type="pct"/>
            <w:vAlign w:val="center"/>
          </w:tcPr>
          <w:p w:rsidR="003B719C" w:rsidRPr="00E5494E" w:rsidRDefault="003B719C" w:rsidP="003B719C">
            <w:pPr>
              <w:widowControl/>
              <w:spacing w:after="100" w:afterAutospacing="1"/>
              <w:rPr>
                <w:rFonts w:ascii="標楷體" w:eastAsia="標楷體" w:hAnsi="標楷體"/>
                <w:color w:val="FF0000"/>
                <w:kern w:val="0"/>
              </w:rPr>
            </w:pPr>
          </w:p>
        </w:tc>
        <w:tc>
          <w:tcPr>
            <w:tcW w:w="1344" w:type="pct"/>
            <w:vAlign w:val="center"/>
          </w:tcPr>
          <w:p w:rsidR="003B719C" w:rsidRPr="00E5494E" w:rsidRDefault="003B719C" w:rsidP="003B719C">
            <w:pPr>
              <w:widowControl/>
              <w:spacing w:after="100" w:afterAutospacing="1"/>
              <w:jc w:val="center"/>
              <w:rPr>
                <w:rFonts w:ascii="標楷體" w:eastAsia="標楷體" w:hAnsi="標楷體"/>
                <w:color w:val="FF0000"/>
                <w:kern w:val="0"/>
              </w:rPr>
            </w:pPr>
            <w:r w:rsidRPr="00E5494E">
              <w:rPr>
                <w:rFonts w:ascii="標楷體" w:eastAsia="標楷體" w:hAnsi="標楷體" w:hint="eastAsia"/>
                <w:color w:val="FF0000"/>
                <w:kern w:val="0"/>
              </w:rPr>
              <w:t>千斤頂及工具乙組</w:t>
            </w:r>
          </w:p>
        </w:tc>
        <w:tc>
          <w:tcPr>
            <w:tcW w:w="1369" w:type="pct"/>
            <w:vAlign w:val="center"/>
          </w:tcPr>
          <w:p w:rsidR="003B719C" w:rsidRPr="00E5494E" w:rsidRDefault="003B719C" w:rsidP="003B719C">
            <w:pPr>
              <w:widowControl/>
              <w:spacing w:after="100" w:afterAutospacing="1"/>
              <w:jc w:val="center"/>
              <w:rPr>
                <w:rFonts w:ascii="標楷體" w:eastAsia="標楷體" w:hAnsi="標楷體"/>
                <w:color w:val="FF0000"/>
                <w:kern w:val="0"/>
              </w:rPr>
            </w:pPr>
          </w:p>
        </w:tc>
      </w:tr>
      <w:tr w:rsidR="003B719C" w:rsidRPr="00E5494E" w:rsidTr="002A189D">
        <w:tc>
          <w:tcPr>
            <w:tcW w:w="982" w:type="pct"/>
            <w:vAlign w:val="center"/>
          </w:tcPr>
          <w:p w:rsidR="003B719C" w:rsidRPr="00E5494E" w:rsidRDefault="003B719C" w:rsidP="003B719C">
            <w:pPr>
              <w:widowControl/>
              <w:spacing w:after="100" w:afterAutospacing="1"/>
              <w:jc w:val="center"/>
              <w:rPr>
                <w:rFonts w:ascii="標楷體" w:eastAsia="標楷體" w:hAnsi="標楷體"/>
                <w:color w:val="FF0000"/>
                <w:kern w:val="0"/>
              </w:rPr>
            </w:pPr>
            <w:r w:rsidRPr="00E5494E">
              <w:rPr>
                <w:rFonts w:ascii="標楷體" w:eastAsia="標楷體" w:hAnsi="標楷體" w:hint="eastAsia"/>
                <w:color w:val="FF0000"/>
                <w:kern w:val="0"/>
              </w:rPr>
              <w:t>汽車出租單</w:t>
            </w:r>
          </w:p>
        </w:tc>
        <w:tc>
          <w:tcPr>
            <w:tcW w:w="1304" w:type="pct"/>
            <w:vAlign w:val="center"/>
          </w:tcPr>
          <w:p w:rsidR="003B719C" w:rsidRPr="00E5494E" w:rsidRDefault="003B719C" w:rsidP="003B719C">
            <w:pPr>
              <w:widowControl/>
              <w:spacing w:after="100" w:afterAutospacing="1"/>
              <w:rPr>
                <w:rFonts w:ascii="標楷體" w:eastAsia="標楷體" w:hAnsi="標楷體"/>
                <w:color w:val="FF0000"/>
                <w:kern w:val="0"/>
              </w:rPr>
            </w:pPr>
          </w:p>
        </w:tc>
        <w:tc>
          <w:tcPr>
            <w:tcW w:w="1344" w:type="pct"/>
            <w:vAlign w:val="center"/>
          </w:tcPr>
          <w:p w:rsidR="003B719C" w:rsidRPr="00E5494E" w:rsidRDefault="003B719C" w:rsidP="003B719C">
            <w:pPr>
              <w:widowControl/>
              <w:spacing w:after="100" w:afterAutospacing="1"/>
              <w:jc w:val="center"/>
              <w:rPr>
                <w:rFonts w:ascii="標楷體" w:eastAsia="標楷體" w:hAnsi="標楷體"/>
                <w:color w:val="FF0000"/>
                <w:kern w:val="0"/>
              </w:rPr>
            </w:pPr>
            <w:r w:rsidRPr="00E5494E">
              <w:rPr>
                <w:rFonts w:ascii="標楷體" w:eastAsia="標楷體" w:hAnsi="標楷體" w:hint="eastAsia"/>
                <w:color w:val="FF0000"/>
                <w:kern w:val="0"/>
              </w:rPr>
              <w:t>故障標誌乙</w:t>
            </w:r>
            <w:proofErr w:type="gramStart"/>
            <w:r w:rsidRPr="00E5494E">
              <w:rPr>
                <w:rFonts w:ascii="標楷體" w:eastAsia="標楷體" w:hAnsi="標楷體" w:hint="eastAsia"/>
                <w:color w:val="FF0000"/>
                <w:kern w:val="0"/>
              </w:rPr>
              <w:t>個</w:t>
            </w:r>
            <w:proofErr w:type="gramEnd"/>
          </w:p>
        </w:tc>
        <w:tc>
          <w:tcPr>
            <w:tcW w:w="1369" w:type="pct"/>
            <w:vAlign w:val="center"/>
          </w:tcPr>
          <w:p w:rsidR="003B719C" w:rsidRPr="00E5494E" w:rsidRDefault="003B719C" w:rsidP="003B719C">
            <w:pPr>
              <w:widowControl/>
              <w:spacing w:after="100" w:afterAutospacing="1"/>
              <w:jc w:val="center"/>
              <w:rPr>
                <w:rFonts w:ascii="標楷體" w:eastAsia="標楷體" w:hAnsi="標楷體"/>
                <w:color w:val="FF0000"/>
                <w:kern w:val="0"/>
              </w:rPr>
            </w:pPr>
          </w:p>
        </w:tc>
      </w:tr>
      <w:tr w:rsidR="003B719C" w:rsidRPr="00E5494E" w:rsidTr="002A189D">
        <w:tc>
          <w:tcPr>
            <w:tcW w:w="982" w:type="pct"/>
            <w:vAlign w:val="center"/>
          </w:tcPr>
          <w:p w:rsidR="003B719C" w:rsidRPr="00E5494E" w:rsidRDefault="003B719C" w:rsidP="003B719C">
            <w:pPr>
              <w:widowControl/>
              <w:spacing w:after="100" w:afterAutospacing="1"/>
              <w:jc w:val="center"/>
              <w:rPr>
                <w:rFonts w:ascii="標楷體" w:eastAsia="標楷體" w:hAnsi="標楷體"/>
                <w:color w:val="FF0000"/>
                <w:kern w:val="0"/>
              </w:rPr>
            </w:pPr>
            <w:r w:rsidRPr="00E5494E">
              <w:rPr>
                <w:rFonts w:ascii="標楷體" w:eastAsia="標楷體" w:hAnsi="標楷體" w:hint="eastAsia"/>
                <w:color w:val="FF0000"/>
                <w:kern w:val="0"/>
              </w:rPr>
              <w:t>其他</w:t>
            </w:r>
          </w:p>
        </w:tc>
        <w:tc>
          <w:tcPr>
            <w:tcW w:w="4018" w:type="pct"/>
            <w:gridSpan w:val="3"/>
            <w:vAlign w:val="center"/>
          </w:tcPr>
          <w:p w:rsidR="003B719C" w:rsidRPr="00E5494E" w:rsidRDefault="003B719C" w:rsidP="003B719C">
            <w:pPr>
              <w:widowControl/>
              <w:spacing w:after="100" w:afterAutospacing="1"/>
              <w:rPr>
                <w:rFonts w:ascii="標楷體" w:eastAsia="標楷體" w:hAnsi="標楷體"/>
                <w:color w:val="FF0000"/>
                <w:kern w:val="0"/>
              </w:rPr>
            </w:pPr>
          </w:p>
        </w:tc>
      </w:tr>
      <w:tr w:rsidR="003B719C" w:rsidRPr="00E5494E" w:rsidTr="002A189D">
        <w:tc>
          <w:tcPr>
            <w:tcW w:w="5000" w:type="pct"/>
            <w:gridSpan w:val="4"/>
            <w:vAlign w:val="center"/>
          </w:tcPr>
          <w:p w:rsidR="003B719C" w:rsidRPr="00E5494E" w:rsidRDefault="003B719C" w:rsidP="003B719C">
            <w:pPr>
              <w:widowControl/>
              <w:spacing w:after="100" w:afterAutospacing="1"/>
              <w:rPr>
                <w:rFonts w:ascii="標楷體" w:eastAsia="標楷體" w:hAnsi="標楷體"/>
                <w:color w:val="FF0000"/>
                <w:kern w:val="0"/>
              </w:rPr>
            </w:pPr>
            <w:r w:rsidRPr="00E5494E">
              <w:rPr>
                <w:rFonts w:ascii="標楷體" w:eastAsia="標楷體" w:hAnsi="標楷體" w:hint="eastAsia"/>
                <w:color w:val="FF0000"/>
                <w:kern w:val="0"/>
              </w:rPr>
              <w:t xml:space="preserve">出租人(甲方)： </w:t>
            </w:r>
            <w:r w:rsidRPr="00E5494E">
              <w:rPr>
                <w:rFonts w:ascii="標楷體" w:eastAsia="標楷體" w:hAnsi="標楷體"/>
                <w:color w:val="FF0000"/>
                <w:kern w:val="0"/>
              </w:rPr>
              <w:t>     </w:t>
            </w:r>
            <w:r w:rsidRPr="00E5494E">
              <w:rPr>
                <w:rFonts w:ascii="標楷體" w:eastAsia="標楷體" w:hAnsi="標楷體" w:hint="eastAsia"/>
                <w:color w:val="FF0000"/>
                <w:kern w:val="0"/>
              </w:rPr>
              <w:t xml:space="preserve"> </w:t>
            </w:r>
            <w:r w:rsidRPr="00E5494E">
              <w:rPr>
                <w:rFonts w:ascii="標楷體" w:eastAsia="標楷體" w:hAnsi="標楷體"/>
                <w:color w:val="FF0000"/>
                <w:kern w:val="0"/>
              </w:rPr>
              <w:t>  </w:t>
            </w:r>
            <w:r w:rsidRPr="00E5494E">
              <w:rPr>
                <w:rFonts w:ascii="標楷體" w:eastAsia="標楷體" w:hAnsi="標楷體" w:hint="eastAsia"/>
                <w:color w:val="FF0000"/>
                <w:kern w:val="0"/>
              </w:rPr>
              <w:t xml:space="preserve">        簽名 承租人(乙方)：</w:t>
            </w:r>
            <w:r w:rsidRPr="00E5494E">
              <w:rPr>
                <w:rFonts w:ascii="標楷體" w:eastAsia="標楷體" w:hAnsi="標楷體"/>
                <w:color w:val="FF0000"/>
                <w:kern w:val="0"/>
              </w:rPr>
              <w:t>     </w:t>
            </w:r>
            <w:r w:rsidRPr="00E5494E">
              <w:rPr>
                <w:rFonts w:ascii="標楷體" w:eastAsia="標楷體" w:hAnsi="標楷體" w:hint="eastAsia"/>
                <w:color w:val="FF0000"/>
                <w:kern w:val="0"/>
              </w:rPr>
              <w:t xml:space="preserve"> </w:t>
            </w:r>
            <w:r w:rsidRPr="00E5494E">
              <w:rPr>
                <w:rFonts w:ascii="標楷體" w:eastAsia="標楷體" w:hAnsi="標楷體"/>
                <w:color w:val="FF0000"/>
                <w:kern w:val="0"/>
              </w:rPr>
              <w:t>  </w:t>
            </w:r>
            <w:r w:rsidRPr="00E5494E">
              <w:rPr>
                <w:rFonts w:ascii="標楷體" w:eastAsia="標楷體" w:hAnsi="標楷體" w:hint="eastAsia"/>
                <w:color w:val="FF0000"/>
                <w:kern w:val="0"/>
              </w:rPr>
              <w:t xml:space="preserve">        簽名</w:t>
            </w:r>
          </w:p>
        </w:tc>
      </w:tr>
      <w:tr w:rsidR="003B719C" w:rsidRPr="00E5494E" w:rsidTr="002A189D">
        <w:tc>
          <w:tcPr>
            <w:tcW w:w="5000" w:type="pct"/>
            <w:gridSpan w:val="4"/>
            <w:vAlign w:val="center"/>
          </w:tcPr>
          <w:p w:rsidR="003B719C" w:rsidRPr="00E5494E" w:rsidRDefault="003B719C" w:rsidP="003B719C">
            <w:pPr>
              <w:widowControl/>
              <w:spacing w:after="100" w:afterAutospacing="1"/>
              <w:jc w:val="center"/>
              <w:rPr>
                <w:rFonts w:ascii="標楷體" w:eastAsia="標楷體" w:hAnsi="標楷體"/>
                <w:color w:val="FF0000"/>
                <w:kern w:val="0"/>
              </w:rPr>
            </w:pPr>
            <w:r w:rsidRPr="00E5494E">
              <w:rPr>
                <w:rFonts w:ascii="標楷體" w:eastAsia="標楷體" w:hAnsi="標楷體" w:hint="eastAsia"/>
                <w:color w:val="FF0000"/>
                <w:kern w:val="0"/>
              </w:rPr>
              <w:t>中華民國            年         月          日</w:t>
            </w:r>
          </w:p>
        </w:tc>
      </w:tr>
    </w:tbl>
    <w:p w:rsidR="00EC40A9" w:rsidRPr="00E5494E" w:rsidRDefault="00EC40A9" w:rsidP="00B36AEE">
      <w:pPr>
        <w:widowControl/>
        <w:spacing w:after="100" w:afterAutospacing="1"/>
        <w:rPr>
          <w:rFonts w:ascii="全真楷書" w:eastAsia="全真楷書"/>
          <w:color w:val="FF0000"/>
          <w:kern w:val="0"/>
          <w:sz w:val="6"/>
          <w:szCs w:val="6"/>
        </w:rPr>
      </w:pPr>
    </w:p>
    <w:p w:rsidR="00B36AEE" w:rsidRPr="00E5494E" w:rsidRDefault="00EC40A9" w:rsidP="00B36AEE">
      <w:pPr>
        <w:widowControl/>
        <w:spacing w:after="100" w:afterAutospacing="1"/>
        <w:rPr>
          <w:rFonts w:ascii="全真楷書" w:eastAsia="全真楷書"/>
          <w:color w:val="FF0000"/>
          <w:kern w:val="0"/>
          <w:sz w:val="36"/>
          <w:szCs w:val="36"/>
        </w:rPr>
      </w:pPr>
      <w:r w:rsidRPr="00E5494E">
        <w:rPr>
          <w:rFonts w:ascii="全真楷書" w:eastAsia="全真楷書" w:hint="eastAsia"/>
          <w:color w:val="FF0000"/>
          <w:kern w:val="0"/>
          <w:sz w:val="36"/>
          <w:szCs w:val="36"/>
        </w:rPr>
        <w:t>附件</w:t>
      </w:r>
      <w:proofErr w:type="gramStart"/>
      <w:r w:rsidRPr="00E5494E">
        <w:rPr>
          <w:rFonts w:ascii="全真楷書" w:eastAsia="全真楷書" w:hint="eastAsia"/>
          <w:color w:val="FF0000"/>
          <w:kern w:val="0"/>
          <w:sz w:val="36"/>
          <w:szCs w:val="36"/>
        </w:rPr>
        <w:t>三</w:t>
      </w:r>
      <w:proofErr w:type="gramEnd"/>
    </w:p>
    <w:p w:rsidR="00B36AEE" w:rsidRPr="003D0278" w:rsidRDefault="00EC40A9" w:rsidP="00EC40A9">
      <w:pPr>
        <w:widowControl/>
        <w:spacing w:after="100" w:afterAutospacing="1"/>
        <w:jc w:val="center"/>
        <w:rPr>
          <w:rFonts w:ascii="標楷體" w:eastAsia="標楷體" w:hAnsi="標楷體"/>
        </w:rPr>
      </w:pPr>
      <w:r>
        <w:rPr>
          <w:rFonts w:ascii="標楷體" w:eastAsia="標楷體" w:hAnsi="標楷體" w:hint="eastAsia"/>
          <w:noProof/>
        </w:rPr>
        <w:drawing>
          <wp:inline distT="0" distB="0" distL="0" distR="0" wp14:anchorId="339439AA" wp14:editId="5874FD48">
            <wp:extent cx="4349750" cy="2164394"/>
            <wp:effectExtent l="0" t="0" r="0" b="762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9750" cy="2164394"/>
                    </a:xfrm>
                    <a:prstGeom prst="rect">
                      <a:avLst/>
                    </a:prstGeom>
                    <a:noFill/>
                    <a:ln>
                      <a:noFill/>
                    </a:ln>
                  </pic:spPr>
                </pic:pic>
              </a:graphicData>
            </a:graphic>
          </wp:inline>
        </w:drawing>
      </w:r>
    </w:p>
    <w:sectPr w:rsidR="00B36AEE" w:rsidRPr="003D0278" w:rsidSect="0055150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6D3" w:rsidRDefault="006C16D3" w:rsidP="005B5A46">
      <w:r>
        <w:separator/>
      </w:r>
    </w:p>
  </w:endnote>
  <w:endnote w:type="continuationSeparator" w:id="0">
    <w:p w:rsidR="006C16D3" w:rsidRDefault="006C16D3" w:rsidP="005B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全真楷書">
    <w:altName w:val="新細明體"/>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6D3" w:rsidRDefault="006C16D3" w:rsidP="005B5A46">
      <w:r>
        <w:separator/>
      </w:r>
    </w:p>
  </w:footnote>
  <w:footnote w:type="continuationSeparator" w:id="0">
    <w:p w:rsidR="006C16D3" w:rsidRDefault="006C16D3" w:rsidP="005B5A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00CC"/>
    <w:multiLevelType w:val="hybridMultilevel"/>
    <w:tmpl w:val="71902920"/>
    <w:lvl w:ilvl="0" w:tplc="0409000F">
      <w:start w:val="1"/>
      <w:numFmt w:val="decimal"/>
      <w:lvlText w:val="%1."/>
      <w:lvlJc w:val="left"/>
      <w:pPr>
        <w:ind w:left="1480" w:hanging="480"/>
      </w:p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1">
    <w:nsid w:val="11094481"/>
    <w:multiLevelType w:val="hybridMultilevel"/>
    <w:tmpl w:val="04B0364C"/>
    <w:lvl w:ilvl="0" w:tplc="89702484">
      <w:start w:val="1"/>
      <w:numFmt w:val="taiwaneseCountingThousand"/>
      <w:lvlText w:val="第%1條"/>
      <w:lvlJc w:val="left"/>
      <w:pPr>
        <w:ind w:left="960" w:hanging="96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17C5090"/>
    <w:multiLevelType w:val="hybridMultilevel"/>
    <w:tmpl w:val="F72270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49C1384"/>
    <w:multiLevelType w:val="hybridMultilevel"/>
    <w:tmpl w:val="4226FA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9172179"/>
    <w:multiLevelType w:val="hybridMultilevel"/>
    <w:tmpl w:val="BFD85E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C7D4DB8"/>
    <w:multiLevelType w:val="hybridMultilevel"/>
    <w:tmpl w:val="E94CB60A"/>
    <w:lvl w:ilvl="0" w:tplc="4E94F07A">
      <w:start w:val="1"/>
      <w:numFmt w:val="taiwaneseCountingThousand"/>
      <w:lvlText w:val="第%1條"/>
      <w:lvlJc w:val="left"/>
      <w:pPr>
        <w:ind w:left="960" w:hanging="96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AB71A5D"/>
    <w:multiLevelType w:val="hybridMultilevel"/>
    <w:tmpl w:val="E94CB60A"/>
    <w:lvl w:ilvl="0" w:tplc="4E94F07A">
      <w:start w:val="1"/>
      <w:numFmt w:val="taiwaneseCountingThousand"/>
      <w:lvlText w:val="第%1條"/>
      <w:lvlJc w:val="left"/>
      <w:pPr>
        <w:ind w:left="960" w:hanging="96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4"/>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0B5"/>
    <w:rsid w:val="0000571B"/>
    <w:rsid w:val="00024133"/>
    <w:rsid w:val="00024B97"/>
    <w:rsid w:val="00032BE1"/>
    <w:rsid w:val="00054A8C"/>
    <w:rsid w:val="0006328D"/>
    <w:rsid w:val="00067923"/>
    <w:rsid w:val="0008762B"/>
    <w:rsid w:val="000E1736"/>
    <w:rsid w:val="000E68EC"/>
    <w:rsid w:val="0010195F"/>
    <w:rsid w:val="00101CE2"/>
    <w:rsid w:val="00116EBC"/>
    <w:rsid w:val="00136671"/>
    <w:rsid w:val="001541FE"/>
    <w:rsid w:val="00190B87"/>
    <w:rsid w:val="001B6F64"/>
    <w:rsid w:val="0022416C"/>
    <w:rsid w:val="002320B5"/>
    <w:rsid w:val="00243DE3"/>
    <w:rsid w:val="00257E40"/>
    <w:rsid w:val="00260188"/>
    <w:rsid w:val="00274989"/>
    <w:rsid w:val="002A0FD6"/>
    <w:rsid w:val="002A189D"/>
    <w:rsid w:val="002B497A"/>
    <w:rsid w:val="002B5039"/>
    <w:rsid w:val="002D6055"/>
    <w:rsid w:val="002E1C4F"/>
    <w:rsid w:val="00313CCF"/>
    <w:rsid w:val="00333C9C"/>
    <w:rsid w:val="00336068"/>
    <w:rsid w:val="003556DF"/>
    <w:rsid w:val="00371CDD"/>
    <w:rsid w:val="00376C1D"/>
    <w:rsid w:val="00394837"/>
    <w:rsid w:val="003A1C86"/>
    <w:rsid w:val="003B719C"/>
    <w:rsid w:val="003D0278"/>
    <w:rsid w:val="003D2D79"/>
    <w:rsid w:val="003E09B6"/>
    <w:rsid w:val="004057B6"/>
    <w:rsid w:val="0041280B"/>
    <w:rsid w:val="0042116A"/>
    <w:rsid w:val="00457552"/>
    <w:rsid w:val="00457BE1"/>
    <w:rsid w:val="004621DC"/>
    <w:rsid w:val="004E3F90"/>
    <w:rsid w:val="00503071"/>
    <w:rsid w:val="00535F30"/>
    <w:rsid w:val="00551505"/>
    <w:rsid w:val="005655BA"/>
    <w:rsid w:val="00566C6A"/>
    <w:rsid w:val="00581C4F"/>
    <w:rsid w:val="0059015C"/>
    <w:rsid w:val="0059290E"/>
    <w:rsid w:val="005A51FD"/>
    <w:rsid w:val="005A68CD"/>
    <w:rsid w:val="005B1008"/>
    <w:rsid w:val="005B5A46"/>
    <w:rsid w:val="005F268D"/>
    <w:rsid w:val="00602E38"/>
    <w:rsid w:val="006143E6"/>
    <w:rsid w:val="0061560D"/>
    <w:rsid w:val="00647B08"/>
    <w:rsid w:val="0068199B"/>
    <w:rsid w:val="006C16D3"/>
    <w:rsid w:val="006D4FD5"/>
    <w:rsid w:val="006E3D0C"/>
    <w:rsid w:val="00710296"/>
    <w:rsid w:val="00711AC0"/>
    <w:rsid w:val="00716597"/>
    <w:rsid w:val="007308FE"/>
    <w:rsid w:val="007674A2"/>
    <w:rsid w:val="00771391"/>
    <w:rsid w:val="00790AB4"/>
    <w:rsid w:val="00792E64"/>
    <w:rsid w:val="007945E8"/>
    <w:rsid w:val="007A5DA4"/>
    <w:rsid w:val="007E6119"/>
    <w:rsid w:val="007F5E8C"/>
    <w:rsid w:val="007F61AF"/>
    <w:rsid w:val="00812828"/>
    <w:rsid w:val="00825691"/>
    <w:rsid w:val="00861D56"/>
    <w:rsid w:val="00867B24"/>
    <w:rsid w:val="00871C18"/>
    <w:rsid w:val="00885A47"/>
    <w:rsid w:val="008C518B"/>
    <w:rsid w:val="008F5EBD"/>
    <w:rsid w:val="00912231"/>
    <w:rsid w:val="009248B6"/>
    <w:rsid w:val="0093233C"/>
    <w:rsid w:val="00942386"/>
    <w:rsid w:val="00943C13"/>
    <w:rsid w:val="00943E6D"/>
    <w:rsid w:val="0094714A"/>
    <w:rsid w:val="00957A72"/>
    <w:rsid w:val="0098064C"/>
    <w:rsid w:val="009A2A6D"/>
    <w:rsid w:val="009A4712"/>
    <w:rsid w:val="009C0CCB"/>
    <w:rsid w:val="009D7CBB"/>
    <w:rsid w:val="009E1237"/>
    <w:rsid w:val="009E64EA"/>
    <w:rsid w:val="009F02EF"/>
    <w:rsid w:val="009F343E"/>
    <w:rsid w:val="00A072BD"/>
    <w:rsid w:val="00A23533"/>
    <w:rsid w:val="00A534F5"/>
    <w:rsid w:val="00A662B7"/>
    <w:rsid w:val="00A96989"/>
    <w:rsid w:val="00AA2AA2"/>
    <w:rsid w:val="00AB3771"/>
    <w:rsid w:val="00AD5EAB"/>
    <w:rsid w:val="00AE33AB"/>
    <w:rsid w:val="00B00338"/>
    <w:rsid w:val="00B01B1A"/>
    <w:rsid w:val="00B05D05"/>
    <w:rsid w:val="00B36AEE"/>
    <w:rsid w:val="00B378A8"/>
    <w:rsid w:val="00B468E2"/>
    <w:rsid w:val="00B5395E"/>
    <w:rsid w:val="00B87B83"/>
    <w:rsid w:val="00BE77C3"/>
    <w:rsid w:val="00C20CEB"/>
    <w:rsid w:val="00C26C3B"/>
    <w:rsid w:val="00C70671"/>
    <w:rsid w:val="00CA564E"/>
    <w:rsid w:val="00CB6FE2"/>
    <w:rsid w:val="00CC7C6C"/>
    <w:rsid w:val="00D1360B"/>
    <w:rsid w:val="00D23DD0"/>
    <w:rsid w:val="00D5143F"/>
    <w:rsid w:val="00DE387A"/>
    <w:rsid w:val="00DE7E07"/>
    <w:rsid w:val="00E32384"/>
    <w:rsid w:val="00E5494E"/>
    <w:rsid w:val="00E7595E"/>
    <w:rsid w:val="00E9754E"/>
    <w:rsid w:val="00EA54F4"/>
    <w:rsid w:val="00EB409B"/>
    <w:rsid w:val="00EC1F89"/>
    <w:rsid w:val="00EC40A9"/>
    <w:rsid w:val="00ED1C87"/>
    <w:rsid w:val="00EE3392"/>
    <w:rsid w:val="00F01DA2"/>
    <w:rsid w:val="00F349B3"/>
    <w:rsid w:val="00F350D4"/>
    <w:rsid w:val="00F40680"/>
    <w:rsid w:val="00F43FCA"/>
    <w:rsid w:val="00F82DCF"/>
    <w:rsid w:val="00F874B3"/>
    <w:rsid w:val="00FF74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11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20B5"/>
    <w:pPr>
      <w:widowControl w:val="0"/>
      <w:autoSpaceDE w:val="0"/>
      <w:autoSpaceDN w:val="0"/>
      <w:adjustRightInd w:val="0"/>
    </w:pPr>
    <w:rPr>
      <w:rFonts w:ascii="微軟正黑體" w:eastAsia="微軟正黑體" w:cs="微軟正黑體"/>
      <w:color w:val="000000"/>
      <w:kern w:val="0"/>
      <w:szCs w:val="24"/>
    </w:rPr>
  </w:style>
  <w:style w:type="paragraph" w:styleId="a3">
    <w:name w:val="header"/>
    <w:basedOn w:val="a"/>
    <w:link w:val="a4"/>
    <w:uiPriority w:val="99"/>
    <w:unhideWhenUsed/>
    <w:rsid w:val="005B5A46"/>
    <w:pPr>
      <w:tabs>
        <w:tab w:val="center" w:pos="4153"/>
        <w:tab w:val="right" w:pos="8306"/>
      </w:tabs>
      <w:snapToGrid w:val="0"/>
    </w:pPr>
    <w:rPr>
      <w:sz w:val="20"/>
      <w:szCs w:val="20"/>
    </w:rPr>
  </w:style>
  <w:style w:type="character" w:customStyle="1" w:styleId="a4">
    <w:name w:val="頁首 字元"/>
    <w:basedOn w:val="a0"/>
    <w:link w:val="a3"/>
    <w:uiPriority w:val="99"/>
    <w:rsid w:val="005B5A46"/>
    <w:rPr>
      <w:sz w:val="20"/>
      <w:szCs w:val="20"/>
    </w:rPr>
  </w:style>
  <w:style w:type="paragraph" w:styleId="a5">
    <w:name w:val="footer"/>
    <w:basedOn w:val="a"/>
    <w:link w:val="a6"/>
    <w:uiPriority w:val="99"/>
    <w:unhideWhenUsed/>
    <w:rsid w:val="005B5A46"/>
    <w:pPr>
      <w:tabs>
        <w:tab w:val="center" w:pos="4153"/>
        <w:tab w:val="right" w:pos="8306"/>
      </w:tabs>
      <w:snapToGrid w:val="0"/>
    </w:pPr>
    <w:rPr>
      <w:sz w:val="20"/>
      <w:szCs w:val="20"/>
    </w:rPr>
  </w:style>
  <w:style w:type="character" w:customStyle="1" w:styleId="a6">
    <w:name w:val="頁尾 字元"/>
    <w:basedOn w:val="a0"/>
    <w:link w:val="a5"/>
    <w:uiPriority w:val="99"/>
    <w:rsid w:val="005B5A46"/>
    <w:rPr>
      <w:sz w:val="20"/>
      <w:szCs w:val="20"/>
    </w:rPr>
  </w:style>
  <w:style w:type="paragraph" w:styleId="a7">
    <w:name w:val="List Paragraph"/>
    <w:basedOn w:val="a"/>
    <w:uiPriority w:val="34"/>
    <w:qFormat/>
    <w:rsid w:val="005B5A46"/>
    <w:pPr>
      <w:ind w:leftChars="200" w:left="480"/>
    </w:pPr>
  </w:style>
  <w:style w:type="paragraph" w:styleId="a8">
    <w:name w:val="Balloon Text"/>
    <w:basedOn w:val="a"/>
    <w:link w:val="a9"/>
    <w:uiPriority w:val="99"/>
    <w:semiHidden/>
    <w:unhideWhenUsed/>
    <w:rsid w:val="00333C9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33C9C"/>
    <w:rPr>
      <w:rFonts w:asciiTheme="majorHAnsi" w:eastAsiaTheme="majorEastAsia" w:hAnsiTheme="majorHAnsi" w:cstheme="majorBidi"/>
      <w:sz w:val="18"/>
      <w:szCs w:val="18"/>
    </w:rPr>
  </w:style>
  <w:style w:type="table" w:styleId="aa">
    <w:name w:val="Table Grid"/>
    <w:basedOn w:val="a1"/>
    <w:uiPriority w:val="59"/>
    <w:rsid w:val="00A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43FCA"/>
    <w:rPr>
      <w:color w:val="0000FF" w:themeColor="hyperlink"/>
      <w:u w:val="single"/>
    </w:rPr>
  </w:style>
  <w:style w:type="paragraph" w:styleId="Web">
    <w:name w:val="Normal (Web)"/>
    <w:basedOn w:val="a"/>
    <w:uiPriority w:val="99"/>
    <w:semiHidden/>
    <w:unhideWhenUsed/>
    <w:rsid w:val="00054A8C"/>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11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20B5"/>
    <w:pPr>
      <w:widowControl w:val="0"/>
      <w:autoSpaceDE w:val="0"/>
      <w:autoSpaceDN w:val="0"/>
      <w:adjustRightInd w:val="0"/>
    </w:pPr>
    <w:rPr>
      <w:rFonts w:ascii="微軟正黑體" w:eastAsia="微軟正黑體" w:cs="微軟正黑體"/>
      <w:color w:val="000000"/>
      <w:kern w:val="0"/>
      <w:szCs w:val="24"/>
    </w:rPr>
  </w:style>
  <w:style w:type="paragraph" w:styleId="a3">
    <w:name w:val="header"/>
    <w:basedOn w:val="a"/>
    <w:link w:val="a4"/>
    <w:uiPriority w:val="99"/>
    <w:unhideWhenUsed/>
    <w:rsid w:val="005B5A46"/>
    <w:pPr>
      <w:tabs>
        <w:tab w:val="center" w:pos="4153"/>
        <w:tab w:val="right" w:pos="8306"/>
      </w:tabs>
      <w:snapToGrid w:val="0"/>
    </w:pPr>
    <w:rPr>
      <w:sz w:val="20"/>
      <w:szCs w:val="20"/>
    </w:rPr>
  </w:style>
  <w:style w:type="character" w:customStyle="1" w:styleId="a4">
    <w:name w:val="頁首 字元"/>
    <w:basedOn w:val="a0"/>
    <w:link w:val="a3"/>
    <w:uiPriority w:val="99"/>
    <w:rsid w:val="005B5A46"/>
    <w:rPr>
      <w:sz w:val="20"/>
      <w:szCs w:val="20"/>
    </w:rPr>
  </w:style>
  <w:style w:type="paragraph" w:styleId="a5">
    <w:name w:val="footer"/>
    <w:basedOn w:val="a"/>
    <w:link w:val="a6"/>
    <w:uiPriority w:val="99"/>
    <w:unhideWhenUsed/>
    <w:rsid w:val="005B5A46"/>
    <w:pPr>
      <w:tabs>
        <w:tab w:val="center" w:pos="4153"/>
        <w:tab w:val="right" w:pos="8306"/>
      </w:tabs>
      <w:snapToGrid w:val="0"/>
    </w:pPr>
    <w:rPr>
      <w:sz w:val="20"/>
      <w:szCs w:val="20"/>
    </w:rPr>
  </w:style>
  <w:style w:type="character" w:customStyle="1" w:styleId="a6">
    <w:name w:val="頁尾 字元"/>
    <w:basedOn w:val="a0"/>
    <w:link w:val="a5"/>
    <w:uiPriority w:val="99"/>
    <w:rsid w:val="005B5A46"/>
    <w:rPr>
      <w:sz w:val="20"/>
      <w:szCs w:val="20"/>
    </w:rPr>
  </w:style>
  <w:style w:type="paragraph" w:styleId="a7">
    <w:name w:val="List Paragraph"/>
    <w:basedOn w:val="a"/>
    <w:uiPriority w:val="34"/>
    <w:qFormat/>
    <w:rsid w:val="005B5A46"/>
    <w:pPr>
      <w:ind w:leftChars="200" w:left="480"/>
    </w:pPr>
  </w:style>
  <w:style w:type="paragraph" w:styleId="a8">
    <w:name w:val="Balloon Text"/>
    <w:basedOn w:val="a"/>
    <w:link w:val="a9"/>
    <w:uiPriority w:val="99"/>
    <w:semiHidden/>
    <w:unhideWhenUsed/>
    <w:rsid w:val="00333C9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33C9C"/>
    <w:rPr>
      <w:rFonts w:asciiTheme="majorHAnsi" w:eastAsiaTheme="majorEastAsia" w:hAnsiTheme="majorHAnsi" w:cstheme="majorBidi"/>
      <w:sz w:val="18"/>
      <w:szCs w:val="18"/>
    </w:rPr>
  </w:style>
  <w:style w:type="table" w:styleId="aa">
    <w:name w:val="Table Grid"/>
    <w:basedOn w:val="a1"/>
    <w:uiPriority w:val="59"/>
    <w:rsid w:val="00A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43FCA"/>
    <w:rPr>
      <w:color w:val="0000FF" w:themeColor="hyperlink"/>
      <w:u w:val="single"/>
    </w:rPr>
  </w:style>
  <w:style w:type="paragraph" w:styleId="Web">
    <w:name w:val="Normal (Web)"/>
    <w:basedOn w:val="a"/>
    <w:uiPriority w:val="99"/>
    <w:semiHidden/>
    <w:unhideWhenUsed/>
    <w:rsid w:val="00054A8C"/>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C0FC8-C399-4D12-9D18-B8938FE5B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614</Words>
  <Characters>3501</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吳蕙瑛</dc:creator>
  <cp:lastModifiedBy>林麗娟</cp:lastModifiedBy>
  <cp:revision>7</cp:revision>
  <cp:lastPrinted>2015-11-12T08:32:00Z</cp:lastPrinted>
  <dcterms:created xsi:type="dcterms:W3CDTF">2015-10-30T09:55:00Z</dcterms:created>
  <dcterms:modified xsi:type="dcterms:W3CDTF">2016-12-12T09:07:00Z</dcterms:modified>
</cp:coreProperties>
</file>