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B5" w:rsidRPr="00BE77C3" w:rsidRDefault="00812828" w:rsidP="002320B5">
      <w:pPr>
        <w:pStyle w:val="Default"/>
        <w:jc w:val="center"/>
        <w:rPr>
          <w:rFonts w:ascii="標楷體" w:eastAsia="標楷體" w:hAnsi="標楷體"/>
          <w:color w:val="auto"/>
          <w:sz w:val="25"/>
          <w:szCs w:val="25"/>
          <w:bdr w:val="single" w:sz="4" w:space="0" w:color="auto"/>
        </w:rPr>
      </w:pPr>
      <w:proofErr w:type="gramStart"/>
      <w:r w:rsidRPr="00BE77C3">
        <w:rPr>
          <w:rFonts w:ascii="標楷體" w:eastAsia="標楷體" w:hAnsi="標楷體" w:hint="eastAsia"/>
          <w:color w:val="auto"/>
          <w:sz w:val="25"/>
          <w:szCs w:val="25"/>
          <w:bdr w:val="single" w:sz="4" w:space="0" w:color="auto"/>
        </w:rPr>
        <w:t>遠信</w:t>
      </w:r>
      <w:r w:rsidR="00CF3D87" w:rsidRPr="00CF3D87">
        <w:rPr>
          <w:rFonts w:ascii="標楷體" w:eastAsia="標楷體" w:hAnsi="標楷體" w:hint="eastAsia"/>
          <w:color w:val="auto"/>
          <w:sz w:val="25"/>
          <w:szCs w:val="25"/>
          <w:bdr w:val="single" w:sz="4" w:space="0" w:color="auto"/>
        </w:rPr>
        <w:t>機車</w:t>
      </w:r>
      <w:proofErr w:type="gramEnd"/>
      <w:r w:rsidR="00CF3D87" w:rsidRPr="00CF3D87">
        <w:rPr>
          <w:rFonts w:ascii="標楷體" w:eastAsia="標楷體" w:hAnsi="標楷體" w:hint="eastAsia"/>
          <w:color w:val="auto"/>
          <w:sz w:val="25"/>
          <w:szCs w:val="25"/>
          <w:bdr w:val="single" w:sz="4" w:space="0" w:color="auto"/>
        </w:rPr>
        <w:t>租賃</w:t>
      </w:r>
      <w:r w:rsidR="002320B5" w:rsidRPr="00BE77C3">
        <w:rPr>
          <w:rFonts w:ascii="標楷體" w:eastAsia="標楷體" w:hAnsi="標楷體" w:hint="eastAsia"/>
          <w:color w:val="auto"/>
          <w:sz w:val="25"/>
          <w:szCs w:val="25"/>
          <w:bdr w:val="single" w:sz="4" w:space="0" w:color="auto"/>
        </w:rPr>
        <w:t>契約</w:t>
      </w:r>
    </w:p>
    <w:p w:rsidR="002A0FD6" w:rsidRDefault="009E64EA" w:rsidP="0008762B">
      <w:pPr>
        <w:rPr>
          <w:rFonts w:ascii="標楷體" w:eastAsia="標楷體" w:hAnsi="標楷體"/>
          <w:sz w:val="25"/>
          <w:szCs w:val="25"/>
        </w:rPr>
      </w:pPr>
      <w:r w:rsidRPr="00551505">
        <w:rPr>
          <w:rFonts w:ascii="標楷體" w:eastAsia="標楷體" w:hAnsi="標楷體" w:hint="eastAsia"/>
          <w:sz w:val="25"/>
          <w:szCs w:val="25"/>
        </w:rPr>
        <w:t>出租人（</w:t>
      </w:r>
      <w:r w:rsidR="009A4712" w:rsidRPr="00551505">
        <w:rPr>
          <w:rFonts w:ascii="標楷體" w:eastAsia="標楷體" w:hAnsi="標楷體" w:hint="eastAsia"/>
          <w:sz w:val="25"/>
          <w:szCs w:val="25"/>
        </w:rPr>
        <w:t>以下簡稱</w:t>
      </w:r>
      <w:r w:rsidRPr="00551505">
        <w:rPr>
          <w:rFonts w:ascii="標楷體" w:eastAsia="標楷體" w:hAnsi="標楷體" w:hint="eastAsia"/>
          <w:sz w:val="25"/>
          <w:szCs w:val="25"/>
        </w:rPr>
        <w:t>甲方）應於簽約前，將契約內容逐條向承租人（</w:t>
      </w:r>
      <w:r w:rsidR="009A4712" w:rsidRPr="00551505">
        <w:rPr>
          <w:rFonts w:ascii="標楷體" w:eastAsia="標楷體" w:hAnsi="標楷體" w:hint="eastAsia"/>
          <w:sz w:val="25"/>
          <w:szCs w:val="25"/>
        </w:rPr>
        <w:t>以下簡稱</w:t>
      </w:r>
      <w:r w:rsidRPr="00551505">
        <w:rPr>
          <w:rFonts w:ascii="標楷體" w:eastAsia="標楷體" w:hAnsi="標楷體" w:hint="eastAsia"/>
          <w:sz w:val="25"/>
          <w:szCs w:val="25"/>
        </w:rPr>
        <w:t>乙方）說明，雙方謹簽訂書面契約，以憑信守。</w:t>
      </w:r>
    </w:p>
    <w:p w:rsidR="00CF3D87" w:rsidRPr="00551505" w:rsidRDefault="00CF3D87" w:rsidP="00CF3D87">
      <w:pPr>
        <w:rPr>
          <w:rFonts w:ascii="標楷體" w:eastAsia="標楷體" w:hAnsi="標楷體"/>
          <w:sz w:val="25"/>
          <w:szCs w:val="25"/>
        </w:rPr>
      </w:pPr>
      <w:proofErr w:type="gramStart"/>
      <w:r w:rsidRPr="00CF3D87">
        <w:rPr>
          <w:rFonts w:ascii="標楷體" w:eastAsia="標楷體" w:hAnsi="標楷體" w:hint="eastAsia"/>
          <w:sz w:val="25"/>
          <w:szCs w:val="25"/>
        </w:rPr>
        <w:t>玆</w:t>
      </w:r>
      <w:proofErr w:type="gramEnd"/>
      <w:r w:rsidRPr="00CF3D87">
        <w:rPr>
          <w:rFonts w:ascii="標楷體" w:eastAsia="標楷體" w:hAnsi="標楷體" w:hint="eastAsia"/>
          <w:sz w:val="25"/>
          <w:szCs w:val="25"/>
        </w:rPr>
        <w:t>為出租機車事宜，雙方同意訂立本契約書，其約定條款如下：</w:t>
      </w:r>
    </w:p>
    <w:p w:rsidR="00F349B3" w:rsidRPr="00551505" w:rsidRDefault="00CF3D87" w:rsidP="00CF3D87">
      <w:pPr>
        <w:pStyle w:val="a7"/>
        <w:numPr>
          <w:ilvl w:val="0"/>
          <w:numId w:val="1"/>
        </w:numPr>
        <w:ind w:leftChars="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本契約租賃機車（以下簡稱本機車）及隨車配件，詳如附表</w:t>
      </w:r>
      <w:proofErr w:type="gramStart"/>
      <w:r w:rsidRPr="00CF3D87">
        <w:rPr>
          <w:rFonts w:ascii="標楷體" w:eastAsia="標楷體" w:hAnsi="標楷體" w:hint="eastAsia"/>
          <w:color w:val="000000" w:themeColor="text1"/>
          <w:sz w:val="25"/>
          <w:szCs w:val="25"/>
        </w:rPr>
        <w:t>一</w:t>
      </w:r>
      <w:proofErr w:type="gramEnd"/>
      <w:r w:rsidRPr="00CF3D87">
        <w:rPr>
          <w:rFonts w:ascii="標楷體" w:eastAsia="標楷體" w:hAnsi="標楷體" w:hint="eastAsia"/>
          <w:color w:val="000000" w:themeColor="text1"/>
          <w:sz w:val="25"/>
          <w:szCs w:val="25"/>
        </w:rPr>
        <w:t>。</w:t>
      </w:r>
    </w:p>
    <w:p w:rsidR="00F349B3" w:rsidRPr="00CF3D87" w:rsidRDefault="00CF3D87" w:rsidP="00CF3D87">
      <w:pPr>
        <w:pStyle w:val="a7"/>
        <w:numPr>
          <w:ilvl w:val="0"/>
          <w:numId w:val="1"/>
        </w:numPr>
        <w:ind w:leftChars="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租賃期間自民國○年○月○日○時○分起至民國○年○月○日○時○分止，共計○天○時。乙方實際還車里程、油</w:t>
      </w:r>
      <w:proofErr w:type="gramStart"/>
      <w:r w:rsidRPr="00CF3D87">
        <w:rPr>
          <w:rFonts w:ascii="標楷體" w:eastAsia="標楷體" w:hAnsi="標楷體" w:hint="eastAsia"/>
          <w:color w:val="000000" w:themeColor="text1"/>
          <w:sz w:val="25"/>
          <w:szCs w:val="25"/>
        </w:rPr>
        <w:t>錶</w:t>
      </w:r>
      <w:proofErr w:type="gramEnd"/>
      <w:r w:rsidRPr="00CF3D87">
        <w:rPr>
          <w:rFonts w:ascii="標楷體" w:eastAsia="標楷體" w:hAnsi="標楷體" w:hint="eastAsia"/>
          <w:color w:val="000000" w:themeColor="text1"/>
          <w:sz w:val="25"/>
          <w:szCs w:val="25"/>
        </w:rPr>
        <w:t>用量及還車日期，詳如附表二。</w:t>
      </w:r>
    </w:p>
    <w:p w:rsidR="00CF3D87" w:rsidRPr="00CF3D87" w:rsidRDefault="00CF3D87" w:rsidP="00CF3D87">
      <w:pPr>
        <w:pStyle w:val="a7"/>
        <w:numPr>
          <w:ilvl w:val="0"/>
          <w:numId w:val="1"/>
        </w:numPr>
        <w:ind w:leftChars="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租金每□日□時新台幣○元整，共○日時，計新台幣○元整。</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除強制汽車</w:t>
      </w:r>
      <w:proofErr w:type="gramStart"/>
      <w:r w:rsidRPr="00CF3D87">
        <w:rPr>
          <w:rFonts w:ascii="標楷體" w:eastAsia="標楷體" w:hAnsi="標楷體" w:hint="eastAsia"/>
          <w:color w:val="000000" w:themeColor="text1"/>
          <w:sz w:val="25"/>
          <w:szCs w:val="25"/>
        </w:rPr>
        <w:t>責任險外</w:t>
      </w:r>
      <w:proofErr w:type="gramEnd"/>
      <w:r w:rsidRPr="00CF3D87">
        <w:rPr>
          <w:rFonts w:ascii="標楷體" w:eastAsia="標楷體" w:hAnsi="標楷體" w:hint="eastAsia"/>
          <w:color w:val="000000" w:themeColor="text1"/>
          <w:sz w:val="25"/>
          <w:szCs w:val="25"/>
        </w:rPr>
        <w:t>，前項租金附加下列保險：</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□第三人責任保險：保險金額○元。</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□竊盜損失保險：保險金額○元。</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□車體損失保險：保險金額○元。</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□駕駛人傷害保險：保險金額○元。</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□交通事故傷害保險：保險金額○元。</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□乘客責任保險：保險金額○元。</w:t>
      </w:r>
    </w:p>
    <w:p w:rsidR="00CF3D87" w:rsidRPr="00CF3D87"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□其他：。</w:t>
      </w:r>
    </w:p>
    <w:p w:rsidR="002320B5" w:rsidRPr="00551505" w:rsidRDefault="00CF3D87" w:rsidP="00CF3D87">
      <w:pPr>
        <w:pStyle w:val="a7"/>
        <w:ind w:leftChars="0" w:left="960"/>
        <w:jc w:val="both"/>
        <w:rPr>
          <w:rFonts w:ascii="標楷體" w:eastAsia="標楷體" w:hAnsi="標楷體"/>
          <w:color w:val="000000" w:themeColor="text1"/>
          <w:sz w:val="25"/>
          <w:szCs w:val="25"/>
        </w:rPr>
      </w:pPr>
      <w:r w:rsidRPr="00CF3D87">
        <w:rPr>
          <w:rFonts w:ascii="標楷體" w:eastAsia="標楷體" w:hAnsi="標楷體" w:hint="eastAsia"/>
          <w:color w:val="000000" w:themeColor="text1"/>
          <w:sz w:val="25"/>
          <w:szCs w:val="25"/>
        </w:rPr>
        <w:t>乙方欲加其他保險，請於租車時付清保險費，保險不得中途加保或退保。</w:t>
      </w:r>
    </w:p>
    <w:p w:rsidR="00CF3D87" w:rsidRPr="00CF3D87" w:rsidRDefault="00CF3D87" w:rsidP="00CF3D87">
      <w:pPr>
        <w:pStyle w:val="a7"/>
        <w:numPr>
          <w:ilvl w:val="0"/>
          <w:numId w:val="1"/>
        </w:numPr>
        <w:ind w:leftChars="0"/>
        <w:rPr>
          <w:rFonts w:ascii="標楷體" w:eastAsia="標楷體" w:hAnsi="標楷體"/>
          <w:sz w:val="25"/>
          <w:szCs w:val="25"/>
        </w:rPr>
      </w:pPr>
      <w:r w:rsidRPr="00CF3D87">
        <w:rPr>
          <w:rFonts w:ascii="標楷體" w:eastAsia="標楷體" w:hAnsi="標楷體" w:hint="eastAsia"/>
          <w:sz w:val="25"/>
          <w:szCs w:val="25"/>
        </w:rPr>
        <w:t>租金付款方式：</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□１</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現金。</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□２</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信用卡。</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□３</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其他：              。</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擔保方式：</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□甲方</w:t>
      </w:r>
      <w:proofErr w:type="gramStart"/>
      <w:r w:rsidRPr="00CF3D87">
        <w:rPr>
          <w:rFonts w:ascii="標楷體" w:eastAsia="標楷體" w:hAnsi="標楷體" w:hint="eastAsia"/>
          <w:sz w:val="25"/>
          <w:szCs w:val="25"/>
        </w:rPr>
        <w:t>不</w:t>
      </w:r>
      <w:proofErr w:type="gramEnd"/>
      <w:r w:rsidRPr="00CF3D87">
        <w:rPr>
          <w:rFonts w:ascii="標楷體" w:eastAsia="標楷體" w:hAnsi="標楷體" w:hint="eastAsia"/>
          <w:sz w:val="25"/>
          <w:szCs w:val="25"/>
        </w:rPr>
        <w:t>另收取保證金或擔保品。</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□甲方收取下列保證金或擔保品：</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□（１）保證金：新台幣○元整。</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□（２）擔保品：        。</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□（３）其他：          。</w:t>
      </w:r>
    </w:p>
    <w:p w:rsidR="002320B5" w:rsidRPr="00551505"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甲方於乙方還車時，經檢查確無損壞或遺失配件後，應即</w:t>
      </w:r>
      <w:proofErr w:type="gramStart"/>
      <w:r w:rsidRPr="00CF3D87">
        <w:rPr>
          <w:rFonts w:ascii="標楷體" w:eastAsia="標楷體" w:hAnsi="標楷體" w:hint="eastAsia"/>
          <w:sz w:val="25"/>
          <w:szCs w:val="25"/>
        </w:rPr>
        <w:t>無息返還</w:t>
      </w:r>
      <w:proofErr w:type="gramEnd"/>
      <w:r w:rsidRPr="00CF3D87">
        <w:rPr>
          <w:rFonts w:ascii="標楷體" w:eastAsia="標楷體" w:hAnsi="標楷體" w:hint="eastAsia"/>
          <w:sz w:val="25"/>
          <w:szCs w:val="25"/>
        </w:rPr>
        <w:t>前項保證金或擔保品。</w:t>
      </w:r>
      <w:r w:rsidR="00394837" w:rsidRPr="00551505">
        <w:rPr>
          <w:rFonts w:ascii="標楷體" w:eastAsia="標楷體" w:hAnsi="標楷體"/>
          <w:sz w:val="25"/>
          <w:szCs w:val="25"/>
        </w:rPr>
        <w:t xml:space="preserve"> </w:t>
      </w:r>
    </w:p>
    <w:p w:rsidR="00CF3D87" w:rsidRPr="00CF3D87" w:rsidRDefault="00CF3D87" w:rsidP="00CF3D87">
      <w:pPr>
        <w:pStyle w:val="a7"/>
        <w:numPr>
          <w:ilvl w:val="0"/>
          <w:numId w:val="1"/>
        </w:numPr>
        <w:ind w:leftChars="0"/>
        <w:rPr>
          <w:rFonts w:ascii="標楷體" w:eastAsia="標楷體" w:hAnsi="標楷體"/>
          <w:sz w:val="25"/>
          <w:szCs w:val="25"/>
        </w:rPr>
      </w:pPr>
      <w:r w:rsidRPr="00CF3D87">
        <w:rPr>
          <w:rFonts w:ascii="標楷體" w:eastAsia="標楷體" w:hAnsi="標楷體" w:hint="eastAsia"/>
          <w:sz w:val="25"/>
          <w:szCs w:val="25"/>
        </w:rPr>
        <w:t>本車輛租賃方式：</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w:t>
      </w:r>
      <w:proofErr w:type="gramStart"/>
      <w:r w:rsidRPr="00CF3D87">
        <w:rPr>
          <w:rFonts w:ascii="標楷體" w:eastAsia="標楷體" w:hAnsi="標楷體" w:hint="eastAsia"/>
          <w:sz w:val="25"/>
          <w:szCs w:val="25"/>
        </w:rPr>
        <w:t>日租</w:t>
      </w:r>
      <w:proofErr w:type="gramEnd"/>
      <w:r w:rsidRPr="00CF3D87">
        <w:rPr>
          <w:rFonts w:ascii="標楷體" w:eastAsia="標楷體" w:hAnsi="標楷體" w:hint="eastAsia"/>
          <w:sz w:val="25"/>
          <w:szCs w:val="25"/>
        </w:rPr>
        <w:t>：</w:t>
      </w:r>
      <w:r w:rsidRPr="00CF3D87">
        <w:rPr>
          <w:rFonts w:ascii="標楷體" w:eastAsia="標楷體" w:hAnsi="標楷體" w:hint="eastAsia"/>
          <w:sz w:val="25"/>
          <w:szCs w:val="25"/>
        </w:rPr>
        <w:tab/>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本車輛每日平均行駛最高里程為○百公里（不得低於四百公里），逾最高里程者，每一公里加收○元累計，但每日加收金額不得逾一日租金之半數。</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未為前項約定者，視為不限里程。</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乙方應依約定時間交還車輛，還車時間逾一小時者（不含一小時），每滿一小時按每日租金○分之○（不得高於十分之一）計算收費，逾期○小時以上（不得低於六）者，以一日之租金計算收費。</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乙方於約定使用時間屆滿前交還車輛，且提前還車時間滿一日以上者，得請求甲方退還每滿一日部分之租金。但有促銷特約者從其約定。</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w:t>
      </w:r>
      <w:proofErr w:type="gramStart"/>
      <w:r w:rsidRPr="00CF3D87">
        <w:rPr>
          <w:rFonts w:ascii="標楷體" w:eastAsia="標楷體" w:hAnsi="標楷體" w:hint="eastAsia"/>
          <w:sz w:val="25"/>
          <w:szCs w:val="25"/>
        </w:rPr>
        <w:t>時租</w:t>
      </w:r>
      <w:proofErr w:type="gramEnd"/>
      <w:r w:rsidRPr="00CF3D87">
        <w:rPr>
          <w:rFonts w:ascii="標楷體" w:eastAsia="標楷體" w:hAnsi="標楷體" w:hint="eastAsia"/>
          <w:sz w:val="25"/>
          <w:szCs w:val="25"/>
        </w:rPr>
        <w:t>：</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本車輛每時平均行駛最高里程為○公里（不得低於四十公里），逾最高里程者，每一公里加收○元累計，但每時加收金額不得逾一小時租金之半數。</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未為前項約定者，視為不限里程。</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lastRenderedPageBreak/>
        <w:t>乙方應依約定時間交還車輛，逾時還車者，應以第三條每小時租金計算收費；</w:t>
      </w:r>
      <w:proofErr w:type="gramStart"/>
      <w:r w:rsidRPr="00CF3D87">
        <w:rPr>
          <w:rFonts w:ascii="標楷體" w:eastAsia="標楷體" w:hAnsi="標楷體" w:hint="eastAsia"/>
          <w:sz w:val="25"/>
          <w:szCs w:val="25"/>
        </w:rPr>
        <w:t>乙方逾時</w:t>
      </w:r>
      <w:proofErr w:type="gramEnd"/>
      <w:r w:rsidRPr="00CF3D87">
        <w:rPr>
          <w:rFonts w:ascii="標楷體" w:eastAsia="標楷體" w:hAnsi="標楷體" w:hint="eastAsia"/>
          <w:sz w:val="25"/>
          <w:szCs w:val="25"/>
        </w:rPr>
        <w:t>未通知甲方同意者，每逾一小時得加收百分之○（不高於百分之十）。當日時租之總金額高於一日之租金者，應以一日租金方式計算收費。</w:t>
      </w:r>
    </w:p>
    <w:p w:rsidR="00CF3D87" w:rsidRPr="00CF3D87"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但因車輛本身機件故障或不可歸責於乙方之事由，</w:t>
      </w:r>
      <w:proofErr w:type="gramStart"/>
      <w:r w:rsidRPr="00CF3D87">
        <w:rPr>
          <w:rFonts w:ascii="標楷體" w:eastAsia="標楷體" w:hAnsi="標楷體" w:hint="eastAsia"/>
          <w:sz w:val="25"/>
          <w:szCs w:val="25"/>
        </w:rPr>
        <w:t>致乙方</w:t>
      </w:r>
      <w:proofErr w:type="gramEnd"/>
      <w:r w:rsidRPr="00CF3D87">
        <w:rPr>
          <w:rFonts w:ascii="標楷體" w:eastAsia="標楷體" w:hAnsi="標楷體" w:hint="eastAsia"/>
          <w:sz w:val="25"/>
          <w:szCs w:val="25"/>
        </w:rPr>
        <w:t>不能依約定時間交還車輛者，不在此限。</w:t>
      </w:r>
    </w:p>
    <w:p w:rsidR="00AE33AB" w:rsidRPr="00551505" w:rsidRDefault="00CF3D87" w:rsidP="00CF3D87">
      <w:pPr>
        <w:pStyle w:val="a7"/>
        <w:ind w:leftChars="0" w:left="960"/>
        <w:rPr>
          <w:rFonts w:ascii="標楷體" w:eastAsia="標楷體" w:hAnsi="標楷體"/>
          <w:sz w:val="25"/>
          <w:szCs w:val="25"/>
        </w:rPr>
      </w:pPr>
      <w:r w:rsidRPr="00CF3D87">
        <w:rPr>
          <w:rFonts w:ascii="標楷體" w:eastAsia="標楷體" w:hAnsi="標楷體" w:hint="eastAsia"/>
          <w:sz w:val="25"/>
          <w:szCs w:val="25"/>
        </w:rPr>
        <w:t>乙方有前項但書情形得為通知者，乙方應即通知甲方。</w:t>
      </w:r>
    </w:p>
    <w:p w:rsidR="00CF3D87" w:rsidRPr="00CF3D87" w:rsidRDefault="00CF3D87" w:rsidP="00CF3D87">
      <w:pPr>
        <w:pStyle w:val="a7"/>
        <w:numPr>
          <w:ilvl w:val="0"/>
          <w:numId w:val="1"/>
        </w:numPr>
        <w:ind w:leftChars="0"/>
        <w:jc w:val="both"/>
        <w:rPr>
          <w:rFonts w:ascii="標楷體" w:eastAsia="標楷體" w:hAnsi="標楷體"/>
          <w:sz w:val="25"/>
          <w:szCs w:val="25"/>
        </w:rPr>
      </w:pPr>
      <w:r w:rsidRPr="00CF3D87">
        <w:rPr>
          <w:rFonts w:ascii="標楷體" w:eastAsia="標楷體" w:hAnsi="標楷體" w:hint="eastAsia"/>
          <w:sz w:val="25"/>
          <w:szCs w:val="25"/>
        </w:rPr>
        <w:t>本機車使用燃料種類：</w:t>
      </w:r>
    </w:p>
    <w:p w:rsidR="00CF3D87" w:rsidRPr="00CF3D87" w:rsidRDefault="00CF3D87" w:rsidP="00CF3D87">
      <w:pPr>
        <w:pStyle w:val="a7"/>
        <w:ind w:leftChars="0" w:left="960"/>
        <w:jc w:val="both"/>
        <w:rPr>
          <w:rFonts w:ascii="標楷體" w:eastAsia="標楷體" w:hAnsi="標楷體"/>
          <w:sz w:val="25"/>
          <w:szCs w:val="25"/>
        </w:rPr>
      </w:pPr>
      <w:r>
        <w:rPr>
          <w:rFonts w:ascii="標楷體" w:eastAsia="標楷體" w:hAnsi="標楷體" w:hint="eastAsia"/>
          <w:sz w:val="25"/>
          <w:szCs w:val="25"/>
        </w:rPr>
        <w:t>□</w:t>
      </w:r>
      <w:r w:rsidRPr="00CF3D87">
        <w:rPr>
          <w:rFonts w:ascii="標楷體" w:eastAsia="標楷體" w:hAnsi="標楷體" w:hint="eastAsia"/>
          <w:sz w:val="25"/>
          <w:szCs w:val="25"/>
        </w:rPr>
        <w:t>１</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九八無鉛汽油。</w:t>
      </w:r>
    </w:p>
    <w:p w:rsidR="00CF3D87" w:rsidRPr="00CF3D87" w:rsidRDefault="00CF3D87" w:rsidP="00CF3D87">
      <w:pPr>
        <w:pStyle w:val="a7"/>
        <w:ind w:leftChars="0" w:left="960"/>
        <w:jc w:val="both"/>
        <w:rPr>
          <w:rFonts w:ascii="標楷體" w:eastAsia="標楷體" w:hAnsi="標楷體"/>
          <w:sz w:val="25"/>
          <w:szCs w:val="25"/>
        </w:rPr>
      </w:pPr>
      <w:r>
        <w:rPr>
          <w:rFonts w:ascii="標楷體" w:eastAsia="標楷體" w:hAnsi="標楷體" w:hint="eastAsia"/>
          <w:sz w:val="25"/>
          <w:szCs w:val="25"/>
        </w:rPr>
        <w:t>□</w:t>
      </w:r>
      <w:r w:rsidRPr="00CF3D87">
        <w:rPr>
          <w:rFonts w:ascii="標楷體" w:eastAsia="標楷體" w:hAnsi="標楷體" w:hint="eastAsia"/>
          <w:sz w:val="25"/>
          <w:szCs w:val="25"/>
        </w:rPr>
        <w:t>２</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九五無鉛汽油。</w:t>
      </w:r>
    </w:p>
    <w:p w:rsidR="00CF3D87" w:rsidRPr="00CF3D87" w:rsidRDefault="00CF3D87" w:rsidP="00CF3D87">
      <w:pPr>
        <w:pStyle w:val="a7"/>
        <w:ind w:leftChars="0" w:left="960"/>
        <w:jc w:val="both"/>
        <w:rPr>
          <w:rFonts w:ascii="標楷體" w:eastAsia="標楷體" w:hAnsi="標楷體"/>
          <w:sz w:val="25"/>
          <w:szCs w:val="25"/>
        </w:rPr>
      </w:pPr>
      <w:r>
        <w:rPr>
          <w:rFonts w:ascii="標楷體" w:eastAsia="標楷體" w:hAnsi="標楷體" w:hint="eastAsia"/>
          <w:sz w:val="25"/>
          <w:szCs w:val="25"/>
        </w:rPr>
        <w:t>□</w:t>
      </w:r>
      <w:r w:rsidRPr="00CF3D87">
        <w:rPr>
          <w:rFonts w:ascii="標楷體" w:eastAsia="標楷體" w:hAnsi="標楷體" w:hint="eastAsia"/>
          <w:sz w:val="25"/>
          <w:szCs w:val="25"/>
        </w:rPr>
        <w:t>３</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九二無鉛汽油。</w:t>
      </w:r>
    </w:p>
    <w:p w:rsidR="00CF3D87" w:rsidRPr="00CF3D87" w:rsidRDefault="00CF3D87" w:rsidP="00CF3D87">
      <w:pPr>
        <w:pStyle w:val="a7"/>
        <w:ind w:leftChars="0" w:left="960"/>
        <w:jc w:val="both"/>
        <w:rPr>
          <w:rFonts w:ascii="標楷體" w:eastAsia="標楷體" w:hAnsi="標楷體"/>
          <w:sz w:val="25"/>
          <w:szCs w:val="25"/>
        </w:rPr>
      </w:pPr>
      <w:r>
        <w:rPr>
          <w:rFonts w:ascii="標楷體" w:eastAsia="標楷體" w:hAnsi="標楷體" w:hint="eastAsia"/>
          <w:sz w:val="25"/>
          <w:szCs w:val="25"/>
        </w:rPr>
        <w:t>□</w:t>
      </w:r>
      <w:r w:rsidRPr="00CF3D87">
        <w:rPr>
          <w:rFonts w:ascii="標楷體" w:eastAsia="標楷體" w:hAnsi="標楷體" w:hint="eastAsia"/>
          <w:sz w:val="25"/>
          <w:szCs w:val="25"/>
        </w:rPr>
        <w:t>４</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電動。</w:t>
      </w:r>
    </w:p>
    <w:p w:rsidR="00CF3D87" w:rsidRPr="00CF3D87" w:rsidRDefault="00CF3D87" w:rsidP="00CF3D87">
      <w:pPr>
        <w:pStyle w:val="a7"/>
        <w:ind w:leftChars="0" w:left="960"/>
        <w:jc w:val="both"/>
        <w:rPr>
          <w:rFonts w:ascii="標楷體" w:eastAsia="標楷體" w:hAnsi="標楷體"/>
          <w:sz w:val="25"/>
          <w:szCs w:val="25"/>
        </w:rPr>
      </w:pPr>
      <w:r>
        <w:rPr>
          <w:rFonts w:ascii="標楷體" w:eastAsia="標楷體" w:hAnsi="標楷體" w:hint="eastAsia"/>
          <w:sz w:val="25"/>
          <w:szCs w:val="25"/>
        </w:rPr>
        <w:t>□</w:t>
      </w:r>
      <w:r w:rsidRPr="00CF3D87">
        <w:rPr>
          <w:rFonts w:ascii="標楷體" w:eastAsia="標楷體" w:hAnsi="標楷體" w:hint="eastAsia"/>
          <w:sz w:val="25"/>
          <w:szCs w:val="25"/>
        </w:rPr>
        <w:t>５</w:t>
      </w:r>
      <w:proofErr w:type="gramStart"/>
      <w:r w:rsidRPr="00CF3D87">
        <w:rPr>
          <w:rFonts w:ascii="標楷體" w:eastAsia="標楷體" w:hAnsi="標楷體" w:hint="eastAsia"/>
          <w:sz w:val="25"/>
          <w:szCs w:val="25"/>
        </w:rPr>
        <w:t>﹑</w:t>
      </w:r>
      <w:proofErr w:type="gramEnd"/>
      <w:r w:rsidRPr="00CF3D87">
        <w:rPr>
          <w:rFonts w:ascii="標楷體" w:eastAsia="標楷體" w:hAnsi="標楷體" w:hint="eastAsia"/>
          <w:sz w:val="25"/>
          <w:szCs w:val="25"/>
        </w:rPr>
        <w:t>其他：（          ）。</w:t>
      </w:r>
    </w:p>
    <w:p w:rsidR="00CF3D87" w:rsidRPr="00CF3D87"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甲方交付本機車</w:t>
      </w:r>
      <w:proofErr w:type="gramStart"/>
      <w:r w:rsidRPr="00CF3D87">
        <w:rPr>
          <w:rFonts w:ascii="標楷體" w:eastAsia="標楷體" w:hAnsi="標楷體" w:hint="eastAsia"/>
          <w:sz w:val="25"/>
          <w:szCs w:val="25"/>
        </w:rPr>
        <w:t>予乙方前</w:t>
      </w:r>
      <w:proofErr w:type="gramEnd"/>
      <w:r w:rsidRPr="00CF3D87">
        <w:rPr>
          <w:rFonts w:ascii="標楷體" w:eastAsia="標楷體" w:hAnsi="標楷體" w:hint="eastAsia"/>
          <w:sz w:val="25"/>
          <w:szCs w:val="25"/>
        </w:rPr>
        <w:t>，應加滿燃料；使用中乙方</w:t>
      </w:r>
      <w:proofErr w:type="gramStart"/>
      <w:r w:rsidRPr="00CF3D87">
        <w:rPr>
          <w:rFonts w:ascii="標楷體" w:eastAsia="標楷體" w:hAnsi="標楷體" w:hint="eastAsia"/>
          <w:sz w:val="25"/>
          <w:szCs w:val="25"/>
        </w:rPr>
        <w:t>並應購用</w:t>
      </w:r>
      <w:proofErr w:type="gramEnd"/>
      <w:r w:rsidRPr="00CF3D87">
        <w:rPr>
          <w:rFonts w:ascii="標楷體" w:eastAsia="標楷體" w:hAnsi="標楷體" w:hint="eastAsia"/>
          <w:sz w:val="25"/>
          <w:szCs w:val="25"/>
        </w:rPr>
        <w:t>合法銷售之燃料。</w:t>
      </w:r>
    </w:p>
    <w:p w:rsidR="00AE33AB" w:rsidRPr="00551505" w:rsidRDefault="00CF3D87" w:rsidP="00CF3D87">
      <w:pPr>
        <w:pStyle w:val="a7"/>
        <w:ind w:leftChars="0" w:left="960"/>
        <w:jc w:val="both"/>
        <w:rPr>
          <w:rFonts w:ascii="標楷體" w:eastAsia="標楷體" w:hAnsi="標楷體"/>
          <w:color w:val="FF0000"/>
          <w:sz w:val="25"/>
          <w:szCs w:val="25"/>
        </w:rPr>
      </w:pPr>
      <w:r w:rsidRPr="00CF3D87">
        <w:rPr>
          <w:rFonts w:ascii="標楷體" w:eastAsia="標楷體" w:hAnsi="標楷體" w:hint="eastAsia"/>
          <w:sz w:val="25"/>
          <w:szCs w:val="25"/>
        </w:rPr>
        <w:t>乙方違反前二項約定致機車故障者，應負損害賠償責任。</w:t>
      </w:r>
    </w:p>
    <w:p w:rsidR="00CF3D87" w:rsidRPr="00CF3D87" w:rsidRDefault="00CF3D87" w:rsidP="00CF3D87">
      <w:pPr>
        <w:pStyle w:val="a7"/>
        <w:numPr>
          <w:ilvl w:val="0"/>
          <w:numId w:val="1"/>
        </w:numPr>
        <w:ind w:leftChars="0"/>
        <w:jc w:val="both"/>
        <w:rPr>
          <w:rFonts w:ascii="標楷體" w:eastAsia="標楷體" w:hAnsi="標楷體"/>
          <w:sz w:val="25"/>
          <w:szCs w:val="25"/>
        </w:rPr>
      </w:pPr>
      <w:r w:rsidRPr="00CF3D87">
        <w:rPr>
          <w:rFonts w:ascii="標楷體" w:eastAsia="標楷體" w:hAnsi="標楷體" w:hint="eastAsia"/>
          <w:sz w:val="25"/>
          <w:szCs w:val="25"/>
        </w:rPr>
        <w:t>本機車不得超載，並不得載送下列物品：</w:t>
      </w:r>
    </w:p>
    <w:p w:rsidR="00CF3D87" w:rsidRPr="00CF3D87"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１、違禁品。</w:t>
      </w:r>
    </w:p>
    <w:p w:rsidR="00CF3D87" w:rsidRPr="00CF3D87"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２、危險品。</w:t>
      </w:r>
    </w:p>
    <w:p w:rsidR="00CF3D87" w:rsidRPr="00CF3D87"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３、</w:t>
      </w:r>
      <w:proofErr w:type="gramStart"/>
      <w:r w:rsidRPr="00CF3D87">
        <w:rPr>
          <w:rFonts w:ascii="標楷體" w:eastAsia="標楷體" w:hAnsi="標楷體" w:hint="eastAsia"/>
          <w:sz w:val="25"/>
          <w:szCs w:val="25"/>
        </w:rPr>
        <w:t>不</w:t>
      </w:r>
      <w:proofErr w:type="gramEnd"/>
      <w:r w:rsidRPr="00CF3D87">
        <w:rPr>
          <w:rFonts w:ascii="標楷體" w:eastAsia="標楷體" w:hAnsi="標楷體" w:hint="eastAsia"/>
          <w:sz w:val="25"/>
          <w:szCs w:val="25"/>
        </w:rPr>
        <w:t>潔或易於污損車輛之物品。</w:t>
      </w:r>
    </w:p>
    <w:p w:rsidR="00CF3D87" w:rsidRPr="00CF3D87"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４、不適宜隨車之動物類。</w:t>
      </w:r>
    </w:p>
    <w:p w:rsidR="00CF3D87" w:rsidRPr="00CF3D87"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５、其他：（         ）。</w:t>
      </w:r>
    </w:p>
    <w:p w:rsidR="00CF3D87" w:rsidRPr="00CF3D87"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乙方應在約定範圍內使用機車，並不得</w:t>
      </w:r>
      <w:proofErr w:type="gramStart"/>
      <w:r w:rsidRPr="00CF3D87">
        <w:rPr>
          <w:rFonts w:ascii="標楷體" w:eastAsia="標楷體" w:hAnsi="標楷體" w:hint="eastAsia"/>
          <w:sz w:val="25"/>
          <w:szCs w:val="25"/>
        </w:rPr>
        <w:t>擅交無</w:t>
      </w:r>
      <w:proofErr w:type="gramEnd"/>
      <w:r w:rsidRPr="00CF3D87">
        <w:rPr>
          <w:rFonts w:ascii="標楷體" w:eastAsia="標楷體" w:hAnsi="標楷體" w:hint="eastAsia"/>
          <w:sz w:val="25"/>
          <w:szCs w:val="25"/>
        </w:rPr>
        <w:t>駕照之他人駕駛、從事營業行為或充作教練車等用途。</w:t>
      </w:r>
    </w:p>
    <w:p w:rsidR="00054A8C" w:rsidRPr="00551505"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違反前二項約定者，甲方得終止租賃契約，並得請求乙方給付使用機車期間之租金，如另有損害，並得向乙方請求賠償。</w:t>
      </w:r>
    </w:p>
    <w:p w:rsidR="00CF3D87" w:rsidRPr="00CF3D87" w:rsidRDefault="00CF3D87" w:rsidP="00CF3D87">
      <w:pPr>
        <w:pStyle w:val="a7"/>
        <w:numPr>
          <w:ilvl w:val="0"/>
          <w:numId w:val="1"/>
        </w:numPr>
        <w:ind w:leftChars="0"/>
        <w:jc w:val="both"/>
        <w:rPr>
          <w:rFonts w:ascii="標楷體" w:eastAsia="標楷體" w:hAnsi="標楷體"/>
          <w:sz w:val="25"/>
          <w:szCs w:val="25"/>
        </w:rPr>
      </w:pPr>
      <w:r w:rsidRPr="00CF3D87">
        <w:rPr>
          <w:rFonts w:ascii="標楷體" w:eastAsia="標楷體" w:hAnsi="標楷體" w:hint="eastAsia"/>
          <w:sz w:val="25"/>
          <w:szCs w:val="25"/>
        </w:rPr>
        <w:t>租賃</w:t>
      </w:r>
      <w:proofErr w:type="gramStart"/>
      <w:r w:rsidRPr="00CF3D87">
        <w:rPr>
          <w:rFonts w:ascii="標楷體" w:eastAsia="標楷體" w:hAnsi="標楷體" w:hint="eastAsia"/>
          <w:sz w:val="25"/>
          <w:szCs w:val="25"/>
        </w:rPr>
        <w:t>期間乙</w:t>
      </w:r>
      <w:proofErr w:type="gramEnd"/>
      <w:r w:rsidRPr="00CF3D87">
        <w:rPr>
          <w:rFonts w:ascii="標楷體" w:eastAsia="標楷體" w:hAnsi="標楷體" w:hint="eastAsia"/>
          <w:sz w:val="25"/>
          <w:szCs w:val="25"/>
        </w:rPr>
        <w:t>方應隨車攜帶機車出租單、駕駛執照、強制汽車責任保險證及行車執照以供稽查人員查驗，期間所生之停車費、過路通行費等費用，概由乙方自行負擔。</w:t>
      </w:r>
    </w:p>
    <w:p w:rsidR="00F82DCF" w:rsidRPr="00551505" w:rsidRDefault="00CF3D87" w:rsidP="00CF3D87">
      <w:pPr>
        <w:pStyle w:val="a7"/>
        <w:ind w:leftChars="0" w:left="960"/>
        <w:jc w:val="both"/>
        <w:rPr>
          <w:rFonts w:ascii="標楷體" w:eastAsia="標楷體" w:hAnsi="標楷體"/>
          <w:sz w:val="25"/>
          <w:szCs w:val="25"/>
        </w:rPr>
      </w:pPr>
      <w:r w:rsidRPr="00CF3D87">
        <w:rPr>
          <w:rFonts w:ascii="標楷體" w:eastAsia="標楷體" w:hAnsi="標楷體" w:hint="eastAsia"/>
          <w:sz w:val="25"/>
          <w:szCs w:val="25"/>
        </w:rPr>
        <w:t>乙方如因違規所生之處罰案件，有關罰鍰部分，應由乙方負責繳清，如由</w:t>
      </w:r>
      <w:proofErr w:type="gramStart"/>
      <w:r w:rsidRPr="00CF3D87">
        <w:rPr>
          <w:rFonts w:ascii="標楷體" w:eastAsia="標楷體" w:hAnsi="標楷體" w:hint="eastAsia"/>
          <w:sz w:val="25"/>
          <w:szCs w:val="25"/>
        </w:rPr>
        <w:t>甲方代為</w:t>
      </w:r>
      <w:proofErr w:type="gramEnd"/>
      <w:r w:rsidRPr="00CF3D87">
        <w:rPr>
          <w:rFonts w:ascii="標楷體" w:eastAsia="標楷體" w:hAnsi="標楷體" w:hint="eastAsia"/>
          <w:sz w:val="25"/>
          <w:szCs w:val="25"/>
        </w:rPr>
        <w:t>繳納者，乙方應負責償還；有關牌照或機車被扣部分（含代保管及吊扣），自被扣之日起至通知領回日止之租金，由乙方負擔。</w:t>
      </w:r>
    </w:p>
    <w:p w:rsidR="0059290E" w:rsidRPr="00551505" w:rsidRDefault="00CF3D87" w:rsidP="00CF3D87">
      <w:pPr>
        <w:pStyle w:val="a7"/>
        <w:numPr>
          <w:ilvl w:val="0"/>
          <w:numId w:val="1"/>
        </w:numPr>
        <w:ind w:leftChars="0"/>
        <w:jc w:val="both"/>
        <w:rPr>
          <w:rFonts w:ascii="標楷體" w:eastAsia="標楷體" w:hAnsi="標楷體"/>
          <w:sz w:val="25"/>
          <w:szCs w:val="25"/>
        </w:rPr>
      </w:pPr>
      <w:r w:rsidRPr="00CF3D87">
        <w:rPr>
          <w:rFonts w:ascii="標楷體" w:eastAsia="標楷體" w:hAnsi="標楷體" w:hint="eastAsia"/>
          <w:sz w:val="25"/>
          <w:szCs w:val="25"/>
        </w:rPr>
        <w:t>乙方應盡善良管理人注意義務保管及維護本機車，禁止出賣、設質、抵押、讓與擔保、典當機車等行為。</w:t>
      </w:r>
    </w:p>
    <w:p w:rsidR="00AE33AB" w:rsidRPr="00551505" w:rsidRDefault="00B8746C" w:rsidP="00B8746C">
      <w:pPr>
        <w:pStyle w:val="a7"/>
        <w:numPr>
          <w:ilvl w:val="0"/>
          <w:numId w:val="1"/>
        </w:numPr>
        <w:ind w:leftChars="0"/>
        <w:rPr>
          <w:rFonts w:ascii="標楷體" w:eastAsia="標楷體" w:hAnsi="標楷體"/>
          <w:color w:val="FF0000"/>
          <w:sz w:val="25"/>
          <w:szCs w:val="25"/>
        </w:rPr>
      </w:pPr>
      <w:r w:rsidRPr="00B8746C">
        <w:rPr>
          <w:rFonts w:ascii="標楷體" w:eastAsia="標楷體" w:hAnsi="標楷體" w:hint="eastAsia"/>
          <w:sz w:val="25"/>
          <w:szCs w:val="25"/>
        </w:rPr>
        <w:t>本機車發生擦撞或毀損，除有不能向警察機關報案之情形外，乙方應立即報案並通知甲方後送合格修理廠修理，如因可歸責於乙方之事由所生之拖車費、修理費及第十一條後段規定機車修理期間租金，應由乙方負擔。</w:t>
      </w:r>
    </w:p>
    <w:p w:rsidR="00AE33AB" w:rsidRPr="00B8746C" w:rsidRDefault="00B8746C" w:rsidP="00AE33AB">
      <w:pPr>
        <w:pStyle w:val="a7"/>
        <w:numPr>
          <w:ilvl w:val="0"/>
          <w:numId w:val="1"/>
        </w:numPr>
        <w:ind w:leftChars="0"/>
        <w:rPr>
          <w:rFonts w:ascii="標楷體" w:eastAsia="標楷體" w:hAnsi="標楷體"/>
          <w:sz w:val="25"/>
          <w:szCs w:val="25"/>
        </w:rPr>
      </w:pPr>
      <w:r w:rsidRPr="00B8746C">
        <w:rPr>
          <w:rFonts w:ascii="標楷體" w:eastAsia="標楷體" w:hAnsi="標楷體" w:hint="eastAsia"/>
          <w:sz w:val="25"/>
          <w:szCs w:val="25"/>
        </w:rPr>
        <w:t>如因可歸責於乙方之事由致本機車毀損達無法修復程度者，乙方應照當時市價賠償；如毀損但可修復者，修理期間在三日以內者，並應償付該期間百分之七十之租金；在四日以上十日以內者，並應償付該期間百分之六十之租金；在十一日以上者，並應償付該期間百分之五十之租金。但期間之計算，最長以十五日為限。但重型機車</w:t>
      </w:r>
      <w:proofErr w:type="gramStart"/>
      <w:r w:rsidRPr="00B8746C">
        <w:rPr>
          <w:rFonts w:ascii="標楷體" w:eastAsia="標楷體" w:hAnsi="標楷體" w:hint="eastAsia"/>
          <w:sz w:val="25"/>
          <w:szCs w:val="25"/>
        </w:rPr>
        <w:t>因待料</w:t>
      </w:r>
      <w:proofErr w:type="gramEnd"/>
      <w:r w:rsidRPr="00B8746C">
        <w:rPr>
          <w:rFonts w:ascii="標楷體" w:eastAsia="標楷體" w:hAnsi="標楷體" w:hint="eastAsia"/>
          <w:sz w:val="25"/>
          <w:szCs w:val="25"/>
        </w:rPr>
        <w:t>期間超過十五日以上者，該期間租金按百分之二十五計算，最長以三十日為限。</w:t>
      </w:r>
    </w:p>
    <w:p w:rsidR="00957A72" w:rsidRPr="00551505" w:rsidRDefault="00B8746C" w:rsidP="00B8746C">
      <w:pPr>
        <w:pStyle w:val="a7"/>
        <w:numPr>
          <w:ilvl w:val="0"/>
          <w:numId w:val="1"/>
        </w:numPr>
        <w:ind w:leftChars="0"/>
        <w:rPr>
          <w:rFonts w:ascii="標楷體" w:eastAsia="標楷體" w:hAnsi="標楷體"/>
          <w:sz w:val="25"/>
          <w:szCs w:val="25"/>
        </w:rPr>
      </w:pPr>
      <w:r w:rsidRPr="00B8746C">
        <w:rPr>
          <w:rFonts w:ascii="標楷體" w:eastAsia="標楷體" w:hAnsi="標楷體" w:hint="eastAsia"/>
          <w:sz w:val="25"/>
          <w:szCs w:val="25"/>
        </w:rPr>
        <w:t>本機車遺失或</w:t>
      </w:r>
      <w:proofErr w:type="gramStart"/>
      <w:r w:rsidRPr="00B8746C">
        <w:rPr>
          <w:rFonts w:ascii="標楷體" w:eastAsia="標楷體" w:hAnsi="標楷體" w:hint="eastAsia"/>
          <w:sz w:val="25"/>
          <w:szCs w:val="25"/>
        </w:rPr>
        <w:t>被盜者</w:t>
      </w:r>
      <w:proofErr w:type="gramEnd"/>
      <w:r w:rsidRPr="00B8746C">
        <w:rPr>
          <w:rFonts w:ascii="標楷體" w:eastAsia="標楷體" w:hAnsi="標楷體" w:hint="eastAsia"/>
          <w:sz w:val="25"/>
          <w:szCs w:val="25"/>
        </w:rPr>
        <w:t>，除有不能向警察機關報案之情形外，乙方應立即報案並通知甲方。</w:t>
      </w:r>
    </w:p>
    <w:p w:rsidR="00B01B1A" w:rsidRPr="00551505"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如因可歸責於乙方之事由致本機車遺失或</w:t>
      </w:r>
      <w:proofErr w:type="gramStart"/>
      <w:r w:rsidRPr="00B8746C">
        <w:rPr>
          <w:rFonts w:ascii="標楷體" w:eastAsia="標楷體" w:hAnsi="標楷體" w:hint="eastAsia"/>
          <w:sz w:val="25"/>
          <w:szCs w:val="25"/>
        </w:rPr>
        <w:t>被盜者</w:t>
      </w:r>
      <w:proofErr w:type="gramEnd"/>
      <w:r w:rsidRPr="00B8746C">
        <w:rPr>
          <w:rFonts w:ascii="標楷體" w:eastAsia="標楷體" w:hAnsi="標楷體" w:hint="eastAsia"/>
          <w:sz w:val="25"/>
          <w:szCs w:val="25"/>
        </w:rPr>
        <w:t>，乙方應照當時市價賠償。乙方未</w:t>
      </w:r>
      <w:r w:rsidRPr="00B8746C">
        <w:rPr>
          <w:rFonts w:ascii="標楷體" w:eastAsia="標楷體" w:hAnsi="標楷體" w:hint="eastAsia"/>
          <w:sz w:val="25"/>
          <w:szCs w:val="25"/>
        </w:rPr>
        <w:lastRenderedPageBreak/>
        <w:t>賠償前失竊機車經尋獲者，其賠償金額按第十條及第十一條規定處理；乙方已賠償後失竊機車經尋獲者，如本機車未投保竊盜損失保險者，甲方應即將該機車</w:t>
      </w:r>
      <w:proofErr w:type="gramStart"/>
      <w:r w:rsidRPr="00B8746C">
        <w:rPr>
          <w:rFonts w:ascii="標楷體" w:eastAsia="標楷體" w:hAnsi="標楷體" w:hint="eastAsia"/>
          <w:sz w:val="25"/>
          <w:szCs w:val="25"/>
        </w:rPr>
        <w:t>過戶予乙方</w:t>
      </w:r>
      <w:proofErr w:type="gramEnd"/>
      <w:r w:rsidRPr="00B8746C">
        <w:rPr>
          <w:rFonts w:ascii="標楷體" w:eastAsia="標楷體" w:hAnsi="標楷體" w:hint="eastAsia"/>
          <w:sz w:val="25"/>
          <w:szCs w:val="25"/>
        </w:rPr>
        <w:t>；如本機車有投保竊盜損失保險者，乙方僅支付市價與保險賠償金額之差額。</w:t>
      </w:r>
    </w:p>
    <w:p w:rsidR="00DE387A" w:rsidRPr="00551505"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甲方應確保租賃期間本機車合於約定使用狀態。非因不當操作所致之機件故障者，乙方應立即通知甲方處理，並得要求換車。乙方如有損害，並得請求損害賠償。</w:t>
      </w:r>
    </w:p>
    <w:p w:rsidR="00B8746C" w:rsidRPr="00B8746C"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乙方還車地點：</w:t>
      </w:r>
    </w:p>
    <w:p w:rsidR="00B8746C" w:rsidRPr="00B8746C" w:rsidRDefault="00B8746C" w:rsidP="00B8746C">
      <w:pPr>
        <w:pStyle w:val="a7"/>
        <w:ind w:leftChars="0" w:left="960"/>
        <w:jc w:val="both"/>
        <w:rPr>
          <w:rFonts w:ascii="標楷體" w:eastAsia="標楷體" w:hAnsi="標楷體"/>
          <w:sz w:val="25"/>
          <w:szCs w:val="25"/>
        </w:rPr>
      </w:pPr>
      <w:r w:rsidRPr="00B8746C">
        <w:rPr>
          <w:rFonts w:ascii="標楷體" w:eastAsia="標楷體" w:hAnsi="標楷體" w:hint="eastAsia"/>
          <w:sz w:val="25"/>
          <w:szCs w:val="25"/>
        </w:rPr>
        <w:t>□甲方原交車地點：（     ）。</w:t>
      </w:r>
    </w:p>
    <w:p w:rsidR="00B8746C" w:rsidRPr="00B8746C" w:rsidRDefault="00B8746C" w:rsidP="00B8746C">
      <w:pPr>
        <w:pStyle w:val="a7"/>
        <w:ind w:leftChars="0" w:left="960"/>
        <w:jc w:val="both"/>
        <w:rPr>
          <w:rFonts w:ascii="標楷體" w:eastAsia="標楷體" w:hAnsi="標楷體"/>
          <w:sz w:val="25"/>
          <w:szCs w:val="25"/>
        </w:rPr>
      </w:pPr>
      <w:r w:rsidRPr="00B8746C">
        <w:rPr>
          <w:rFonts w:ascii="標楷體" w:eastAsia="標楷體" w:hAnsi="標楷體" w:hint="eastAsia"/>
          <w:sz w:val="25"/>
          <w:szCs w:val="25"/>
        </w:rPr>
        <w:t>□其他地點：（           ）。</w:t>
      </w:r>
    </w:p>
    <w:p w:rsidR="00B8746C" w:rsidRPr="00B8746C" w:rsidRDefault="00B8746C" w:rsidP="00B8746C">
      <w:pPr>
        <w:pStyle w:val="a7"/>
        <w:ind w:leftChars="0" w:left="960"/>
        <w:jc w:val="both"/>
        <w:rPr>
          <w:rFonts w:ascii="標楷體" w:eastAsia="標楷體" w:hAnsi="標楷體"/>
          <w:sz w:val="25"/>
          <w:szCs w:val="25"/>
        </w:rPr>
      </w:pPr>
      <w:r w:rsidRPr="00B8746C">
        <w:rPr>
          <w:rFonts w:ascii="標楷體" w:eastAsia="標楷體" w:hAnsi="標楷體" w:hint="eastAsia"/>
          <w:sz w:val="25"/>
          <w:szCs w:val="25"/>
        </w:rPr>
        <w:t>前項還車地點，在甲方交車地點以外之其他處所者，甲方</w:t>
      </w:r>
    </w:p>
    <w:p w:rsidR="00B8746C" w:rsidRPr="00B8746C" w:rsidRDefault="00B8746C" w:rsidP="00B8746C">
      <w:pPr>
        <w:pStyle w:val="a7"/>
        <w:ind w:leftChars="0" w:left="960"/>
        <w:jc w:val="both"/>
        <w:rPr>
          <w:rFonts w:ascii="標楷體" w:eastAsia="標楷體" w:hAnsi="標楷體"/>
          <w:sz w:val="25"/>
          <w:szCs w:val="25"/>
        </w:rPr>
      </w:pPr>
      <w:r w:rsidRPr="00B8746C">
        <w:rPr>
          <w:rFonts w:ascii="標楷體" w:eastAsia="標楷體" w:hAnsi="標楷體" w:hint="eastAsia"/>
          <w:sz w:val="25"/>
          <w:szCs w:val="25"/>
        </w:rPr>
        <w:t>□</w:t>
      </w:r>
      <w:proofErr w:type="gramStart"/>
      <w:r w:rsidRPr="00B8746C">
        <w:rPr>
          <w:rFonts w:ascii="標楷體" w:eastAsia="標楷體" w:hAnsi="標楷體" w:hint="eastAsia"/>
          <w:sz w:val="25"/>
          <w:szCs w:val="25"/>
        </w:rPr>
        <w:t>不</w:t>
      </w:r>
      <w:proofErr w:type="gramEnd"/>
      <w:r w:rsidRPr="00B8746C">
        <w:rPr>
          <w:rFonts w:ascii="標楷體" w:eastAsia="標楷體" w:hAnsi="標楷體" w:hint="eastAsia"/>
          <w:sz w:val="25"/>
          <w:szCs w:val="25"/>
        </w:rPr>
        <w:t>另收費。</w:t>
      </w:r>
    </w:p>
    <w:p w:rsidR="00DE7E07" w:rsidRPr="00551505" w:rsidRDefault="00B8746C" w:rsidP="00B8746C">
      <w:pPr>
        <w:pStyle w:val="a7"/>
        <w:ind w:leftChars="0" w:left="960"/>
        <w:jc w:val="both"/>
        <w:rPr>
          <w:rFonts w:ascii="標楷體" w:eastAsia="標楷體" w:hAnsi="標楷體"/>
          <w:sz w:val="25"/>
          <w:szCs w:val="25"/>
        </w:rPr>
      </w:pPr>
      <w:r w:rsidRPr="00B8746C">
        <w:rPr>
          <w:rFonts w:ascii="標楷體" w:eastAsia="標楷體" w:hAnsi="標楷體" w:hint="eastAsia"/>
          <w:sz w:val="25"/>
          <w:szCs w:val="25"/>
        </w:rPr>
        <w:t>□另收取成本費新台幣○元整。</w:t>
      </w:r>
    </w:p>
    <w:p w:rsidR="00D1360B" w:rsidRPr="00551505" w:rsidRDefault="00B8746C" w:rsidP="00D1360B">
      <w:pPr>
        <w:pStyle w:val="a7"/>
        <w:ind w:leftChars="0" w:left="960"/>
        <w:jc w:val="both"/>
        <w:rPr>
          <w:rFonts w:ascii="標楷體" w:eastAsia="標楷體" w:hAnsi="標楷體"/>
          <w:sz w:val="25"/>
          <w:szCs w:val="25"/>
        </w:rPr>
      </w:pPr>
      <w:r w:rsidRPr="00B8746C">
        <w:rPr>
          <w:rFonts w:ascii="標楷體" w:eastAsia="標楷體" w:hAnsi="標楷體" w:hint="eastAsia"/>
          <w:sz w:val="25"/>
          <w:szCs w:val="25"/>
        </w:rPr>
        <w:t>乙方欲延長本機車之租賃期限者</w:t>
      </w:r>
      <w:proofErr w:type="gramStart"/>
      <w:r w:rsidRPr="00B8746C">
        <w:rPr>
          <w:rFonts w:ascii="標楷體" w:eastAsia="標楷體" w:hAnsi="標楷體" w:hint="eastAsia"/>
          <w:sz w:val="25"/>
          <w:szCs w:val="25"/>
        </w:rPr>
        <w:t>者</w:t>
      </w:r>
      <w:proofErr w:type="gramEnd"/>
      <w:r w:rsidRPr="00B8746C">
        <w:rPr>
          <w:rFonts w:ascii="標楷體" w:eastAsia="標楷體" w:hAnsi="標楷體" w:hint="eastAsia"/>
          <w:sz w:val="25"/>
          <w:szCs w:val="25"/>
        </w:rPr>
        <w:t>，應事先聯繫並取得甲方之同意，始為有效。</w:t>
      </w:r>
    </w:p>
    <w:p w:rsidR="00B05D05" w:rsidRPr="00551505" w:rsidRDefault="00DE7E07"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汽車若毀損非經甲方同意擅自在外修護者，甲方得請求以原廠估價予以重修，修理費由乙方負擔。</w:t>
      </w:r>
      <w:r w:rsidR="00B05D05" w:rsidRPr="00551505">
        <w:rPr>
          <w:rFonts w:ascii="標楷體" w:eastAsia="標楷體" w:hAnsi="標楷體" w:hint="eastAsia"/>
          <w:sz w:val="25"/>
          <w:szCs w:val="25"/>
        </w:rPr>
        <w:t>乙方應通知甲方以原廠修護處理，如因可歸責於乙方，期間之租金所衍生之拖車費、修理費，應由乙方負擔。如乙方</w:t>
      </w:r>
      <w:proofErr w:type="gramStart"/>
      <w:r w:rsidR="00B05D05" w:rsidRPr="00551505">
        <w:rPr>
          <w:rFonts w:ascii="標楷體" w:eastAsia="標楷體" w:hAnsi="標楷體" w:hint="eastAsia"/>
          <w:sz w:val="25"/>
          <w:szCs w:val="25"/>
        </w:rPr>
        <w:t>怠</w:t>
      </w:r>
      <w:proofErr w:type="gramEnd"/>
      <w:r w:rsidR="00B05D05" w:rsidRPr="00551505">
        <w:rPr>
          <w:rFonts w:ascii="標楷體" w:eastAsia="標楷體" w:hAnsi="標楷體" w:hint="eastAsia"/>
          <w:sz w:val="25"/>
          <w:szCs w:val="25"/>
        </w:rPr>
        <w:t>於前項通知</w:t>
      </w:r>
      <w:r w:rsidR="00A96989" w:rsidRPr="00551505">
        <w:rPr>
          <w:rFonts w:ascii="標楷體" w:eastAsia="標楷體" w:hAnsi="標楷體" w:hint="eastAsia"/>
          <w:sz w:val="25"/>
          <w:szCs w:val="25"/>
        </w:rPr>
        <w:t>致喪失保險</w:t>
      </w:r>
      <w:r w:rsidR="00B05D05" w:rsidRPr="00551505">
        <w:rPr>
          <w:rFonts w:ascii="標楷體" w:eastAsia="標楷體" w:hAnsi="標楷體" w:hint="eastAsia"/>
          <w:sz w:val="25"/>
          <w:szCs w:val="25"/>
        </w:rPr>
        <w:t>索賠權益時，所有</w:t>
      </w:r>
      <w:proofErr w:type="gramStart"/>
      <w:r w:rsidR="00B05D05" w:rsidRPr="00551505">
        <w:rPr>
          <w:rFonts w:ascii="標楷體" w:eastAsia="標楷體" w:hAnsi="標楷體" w:hint="eastAsia"/>
          <w:sz w:val="25"/>
          <w:szCs w:val="25"/>
        </w:rPr>
        <w:t>損害均由乙</w:t>
      </w:r>
      <w:proofErr w:type="gramEnd"/>
      <w:r w:rsidR="00B05D05" w:rsidRPr="00551505">
        <w:rPr>
          <w:rFonts w:ascii="標楷體" w:eastAsia="標楷體" w:hAnsi="標楷體" w:hint="eastAsia"/>
          <w:sz w:val="25"/>
          <w:szCs w:val="25"/>
        </w:rPr>
        <w:t>方負擔。</w:t>
      </w:r>
    </w:p>
    <w:p w:rsidR="00BE77C3" w:rsidRPr="00551505"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本契約如有未訂事宜，依相關法令、習慣及誠信原則公平解決辦理。</w:t>
      </w:r>
    </w:p>
    <w:p w:rsidR="00BE77C3" w:rsidRPr="00551505"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甲、</w:t>
      </w:r>
      <w:proofErr w:type="gramStart"/>
      <w:r w:rsidRPr="00B8746C">
        <w:rPr>
          <w:rFonts w:ascii="標楷體" w:eastAsia="標楷體" w:hAnsi="標楷體" w:hint="eastAsia"/>
          <w:sz w:val="25"/>
          <w:szCs w:val="25"/>
        </w:rPr>
        <w:t>乙雙方如有</w:t>
      </w:r>
      <w:proofErr w:type="gramEnd"/>
      <w:r w:rsidRPr="00B8746C">
        <w:rPr>
          <w:rFonts w:ascii="標楷體" w:eastAsia="標楷體" w:hAnsi="標楷體" w:hint="eastAsia"/>
          <w:sz w:val="25"/>
          <w:szCs w:val="25"/>
        </w:rPr>
        <w:t>必要可另行特約規範。</w:t>
      </w:r>
    </w:p>
    <w:p w:rsidR="00535F30" w:rsidRPr="00551505"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因本契約發生訴訟時，甲乙雙方同意以○○地方法院為第一審管轄法院，但不得排除消費者保護法第四十七條及民事訴訟法第四百三十六條之九規定之小額訴訟管轄法院之適用。</w:t>
      </w:r>
    </w:p>
    <w:p w:rsidR="00A072BD" w:rsidRPr="00551505"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甲方對乙方留存之個人資料負有保密義務，</w:t>
      </w:r>
      <w:proofErr w:type="gramStart"/>
      <w:r w:rsidRPr="00B8746C">
        <w:rPr>
          <w:rFonts w:ascii="標楷體" w:eastAsia="標楷體" w:hAnsi="標楷體" w:hint="eastAsia"/>
          <w:sz w:val="25"/>
          <w:szCs w:val="25"/>
        </w:rPr>
        <w:t>非經乙方</w:t>
      </w:r>
      <w:proofErr w:type="gramEnd"/>
      <w:r w:rsidRPr="00B8746C">
        <w:rPr>
          <w:rFonts w:ascii="標楷體" w:eastAsia="標楷體" w:hAnsi="標楷體" w:hint="eastAsia"/>
          <w:sz w:val="25"/>
          <w:szCs w:val="25"/>
        </w:rPr>
        <w:t>書面同意，甲方不得對外揭露或為契約目的範圍外之利用，並應依電腦處理個人資料保護法之規定保護個人資料。租賃關係消滅後，甲方所保有乙方之資料，甲方應</w:t>
      </w:r>
      <w:proofErr w:type="gramStart"/>
      <w:r w:rsidRPr="00B8746C">
        <w:rPr>
          <w:rFonts w:ascii="標楷體" w:eastAsia="標楷體" w:hAnsi="標楷體" w:hint="eastAsia"/>
          <w:sz w:val="25"/>
          <w:szCs w:val="25"/>
        </w:rPr>
        <w:t>返還或銷毀</w:t>
      </w:r>
      <w:proofErr w:type="gramEnd"/>
      <w:r w:rsidRPr="00B8746C">
        <w:rPr>
          <w:rFonts w:ascii="標楷體" w:eastAsia="標楷體" w:hAnsi="標楷體" w:hint="eastAsia"/>
          <w:sz w:val="25"/>
          <w:szCs w:val="25"/>
        </w:rPr>
        <w:t>。</w:t>
      </w:r>
    </w:p>
    <w:p w:rsidR="00AA2AA2" w:rsidRDefault="00B8746C" w:rsidP="00B8746C">
      <w:pPr>
        <w:pStyle w:val="a7"/>
        <w:numPr>
          <w:ilvl w:val="0"/>
          <w:numId w:val="1"/>
        </w:numPr>
        <w:ind w:leftChars="0"/>
        <w:jc w:val="both"/>
        <w:rPr>
          <w:rFonts w:ascii="標楷體" w:eastAsia="標楷體" w:hAnsi="標楷體"/>
          <w:sz w:val="25"/>
          <w:szCs w:val="25"/>
        </w:rPr>
      </w:pPr>
      <w:r w:rsidRPr="00B8746C">
        <w:rPr>
          <w:rFonts w:ascii="標楷體" w:eastAsia="標楷體" w:hAnsi="標楷體" w:hint="eastAsia"/>
          <w:sz w:val="25"/>
          <w:szCs w:val="25"/>
        </w:rPr>
        <w:t>本契約一式</w:t>
      </w:r>
      <w:r w:rsidR="00DF1982">
        <w:rPr>
          <w:rFonts w:ascii="標楷體" w:eastAsia="標楷體" w:hAnsi="標楷體" w:hint="eastAsia"/>
          <w:sz w:val="25"/>
          <w:szCs w:val="25"/>
        </w:rPr>
        <w:t>三</w:t>
      </w:r>
      <w:r w:rsidRPr="00B8746C">
        <w:rPr>
          <w:rFonts w:ascii="標楷體" w:eastAsia="標楷體" w:hAnsi="標楷體" w:hint="eastAsia"/>
          <w:sz w:val="25"/>
          <w:szCs w:val="25"/>
        </w:rPr>
        <w:t>份，由甲、乙雙方各執一份為</w:t>
      </w:r>
      <w:proofErr w:type="gramStart"/>
      <w:r w:rsidRPr="00B8746C">
        <w:rPr>
          <w:rFonts w:ascii="標楷體" w:eastAsia="標楷體" w:hAnsi="標楷體" w:hint="eastAsia"/>
          <w:sz w:val="25"/>
          <w:szCs w:val="25"/>
        </w:rPr>
        <w:t>憑</w:t>
      </w:r>
      <w:proofErr w:type="gramEnd"/>
      <w:r w:rsidRPr="00B8746C">
        <w:rPr>
          <w:rFonts w:ascii="標楷體" w:eastAsia="標楷體" w:hAnsi="標楷體" w:hint="eastAsia"/>
          <w:sz w:val="25"/>
          <w:szCs w:val="25"/>
        </w:rPr>
        <w:t>。</w:t>
      </w:r>
    </w:p>
    <w:p w:rsidR="00B8746C" w:rsidRPr="00B8746C" w:rsidRDefault="00B8746C" w:rsidP="00B8746C">
      <w:pPr>
        <w:jc w:val="both"/>
        <w:rPr>
          <w:rFonts w:ascii="標楷體" w:eastAsia="標楷體" w:hAnsi="標楷體"/>
          <w:sz w:val="25"/>
          <w:szCs w:val="25"/>
        </w:rPr>
      </w:pPr>
      <w:bookmarkStart w:id="0" w:name="_GoBack"/>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立契約書人：</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甲方：</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公司統一編號：</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負責人：</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地址：</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連絡電話：</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網址或電子信箱：</w:t>
      </w:r>
    </w:p>
    <w:p w:rsidR="00B8746C" w:rsidRPr="00B8746C" w:rsidRDefault="00B8746C" w:rsidP="00B8746C">
      <w:pPr>
        <w:pStyle w:val="a7"/>
        <w:jc w:val="both"/>
        <w:rPr>
          <w:rFonts w:ascii="標楷體" w:eastAsia="標楷體" w:hAnsi="標楷體"/>
          <w:sz w:val="25"/>
          <w:szCs w:val="25"/>
        </w:rPr>
      </w:pP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乙方：</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出生日期：</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身分證字號：</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駕照字號：</w:t>
      </w:r>
    </w:p>
    <w:p w:rsidR="00B8746C" w:rsidRPr="00B8746C" w:rsidRDefault="00B8746C" w:rsidP="00B8746C">
      <w:pPr>
        <w:pStyle w:val="a7"/>
        <w:jc w:val="both"/>
        <w:rPr>
          <w:rFonts w:ascii="標楷體" w:eastAsia="標楷體" w:hAnsi="標楷體"/>
          <w:sz w:val="25"/>
          <w:szCs w:val="25"/>
        </w:rPr>
      </w:pPr>
      <w:r w:rsidRPr="00B8746C">
        <w:rPr>
          <w:rFonts w:ascii="標楷體" w:eastAsia="標楷體" w:hAnsi="標楷體" w:hint="eastAsia"/>
          <w:sz w:val="25"/>
          <w:szCs w:val="25"/>
        </w:rPr>
        <w:t>地址：</w:t>
      </w:r>
    </w:p>
    <w:p w:rsidR="00B8746C" w:rsidRPr="00B8746C" w:rsidRDefault="00B8746C" w:rsidP="00B8746C">
      <w:pPr>
        <w:ind w:firstLineChars="200" w:firstLine="500"/>
        <w:jc w:val="both"/>
        <w:rPr>
          <w:rFonts w:ascii="標楷體" w:eastAsia="標楷體" w:hAnsi="標楷體"/>
          <w:sz w:val="25"/>
          <w:szCs w:val="25"/>
        </w:rPr>
      </w:pPr>
      <w:r w:rsidRPr="00B8746C">
        <w:rPr>
          <w:rFonts w:ascii="標楷體" w:eastAsia="標楷體" w:hAnsi="標楷體" w:hint="eastAsia"/>
          <w:sz w:val="25"/>
          <w:szCs w:val="25"/>
        </w:rPr>
        <w:t>連絡電話：</w:t>
      </w:r>
      <w:bookmarkEnd w:id="0"/>
      <w:r w:rsidRPr="00B8746C">
        <w:rPr>
          <w:rFonts w:ascii="標楷體" w:eastAsia="標楷體" w:hAnsi="標楷體"/>
          <w:sz w:val="25"/>
          <w:szCs w:val="25"/>
        </w:rPr>
        <w:t xml:space="preserve"> </w:t>
      </w:r>
    </w:p>
    <w:p w:rsidR="002320B5" w:rsidRPr="00551505" w:rsidRDefault="002320B5" w:rsidP="00B8746C">
      <w:pPr>
        <w:pStyle w:val="a7"/>
        <w:ind w:leftChars="0" w:left="960"/>
        <w:jc w:val="both"/>
        <w:rPr>
          <w:rFonts w:ascii="標楷體" w:eastAsia="標楷體" w:hAnsi="標楷體"/>
          <w:sz w:val="25"/>
          <w:szCs w:val="25"/>
        </w:rPr>
      </w:pPr>
    </w:p>
    <w:p w:rsidR="003D0278" w:rsidRPr="00551505" w:rsidRDefault="003D0278">
      <w:pPr>
        <w:widowControl/>
        <w:rPr>
          <w:rFonts w:ascii="標楷體" w:eastAsia="標楷體" w:hAnsi="標楷體"/>
          <w:color w:val="FF0000"/>
          <w:sz w:val="26"/>
          <w:szCs w:val="26"/>
        </w:rPr>
      </w:pPr>
      <w:r w:rsidRPr="00551505">
        <w:rPr>
          <w:rFonts w:ascii="標楷體" w:eastAsia="標楷體" w:hAnsi="標楷體"/>
          <w:color w:val="FF0000"/>
          <w:sz w:val="26"/>
          <w:szCs w:val="26"/>
        </w:rPr>
        <w:br w:type="page"/>
      </w:r>
    </w:p>
    <w:p w:rsidR="003D0278" w:rsidRPr="00671592" w:rsidRDefault="00D8361D" w:rsidP="00EC40A9">
      <w:pPr>
        <w:widowControl/>
        <w:rPr>
          <w:rFonts w:ascii="標楷體" w:eastAsia="標楷體" w:hAnsi="標楷體"/>
          <w:color w:val="FF0000"/>
          <w:sz w:val="16"/>
          <w:szCs w:val="16"/>
        </w:rPr>
      </w:pPr>
      <w:r>
        <w:rPr>
          <w:rFonts w:ascii="標楷體" w:eastAsia="標楷體" w:hAnsi="標楷體"/>
          <w:noProof/>
          <w:color w:val="FF0000"/>
          <w:sz w:val="16"/>
          <w:szCs w:val="16"/>
        </w:rPr>
        <w:lastRenderedPageBreak/>
        <w:drawing>
          <wp:inline distT="0" distB="0" distL="0" distR="0">
            <wp:extent cx="6645910" cy="3451225"/>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8813.tmp"/>
                    <pic:cNvPicPr/>
                  </pic:nvPicPr>
                  <pic:blipFill>
                    <a:blip r:embed="rId9">
                      <a:extLst>
                        <a:ext uri="{28A0092B-C50C-407E-A947-70E740481C1C}">
                          <a14:useLocalDpi xmlns:a14="http://schemas.microsoft.com/office/drawing/2010/main" val="0"/>
                        </a:ext>
                      </a:extLst>
                    </a:blip>
                    <a:stretch>
                      <a:fillRect/>
                    </a:stretch>
                  </pic:blipFill>
                  <pic:spPr>
                    <a:xfrm>
                      <a:off x="0" y="0"/>
                      <a:ext cx="6645910" cy="3451225"/>
                    </a:xfrm>
                    <a:prstGeom prst="rect">
                      <a:avLst/>
                    </a:prstGeom>
                  </pic:spPr>
                </pic:pic>
              </a:graphicData>
            </a:graphic>
          </wp:inline>
        </w:drawing>
      </w:r>
    </w:p>
    <w:p w:rsidR="003D0278" w:rsidRPr="00671592" w:rsidRDefault="00D8361D" w:rsidP="00D8361D">
      <w:pPr>
        <w:widowControl/>
        <w:rPr>
          <w:rFonts w:ascii="標楷體" w:eastAsia="標楷體" w:hAnsi="標楷體"/>
          <w:color w:val="FF0000"/>
          <w:sz w:val="16"/>
          <w:szCs w:val="16"/>
        </w:rPr>
      </w:pPr>
      <w:r>
        <w:rPr>
          <w:rFonts w:ascii="標楷體" w:eastAsia="標楷體" w:hAnsi="標楷體"/>
          <w:noProof/>
          <w:color w:val="FF0000"/>
          <w:sz w:val="16"/>
          <w:szCs w:val="16"/>
        </w:rPr>
        <w:drawing>
          <wp:inline distT="0" distB="0" distL="0" distR="0">
            <wp:extent cx="6516010" cy="307700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89BBB.tmp"/>
                    <pic:cNvPicPr/>
                  </pic:nvPicPr>
                  <pic:blipFill>
                    <a:blip r:embed="rId10">
                      <a:extLst>
                        <a:ext uri="{28A0092B-C50C-407E-A947-70E740481C1C}">
                          <a14:useLocalDpi xmlns:a14="http://schemas.microsoft.com/office/drawing/2010/main" val="0"/>
                        </a:ext>
                      </a:extLst>
                    </a:blip>
                    <a:stretch>
                      <a:fillRect/>
                    </a:stretch>
                  </pic:blipFill>
                  <pic:spPr>
                    <a:xfrm>
                      <a:off x="0" y="0"/>
                      <a:ext cx="6516010" cy="3077005"/>
                    </a:xfrm>
                    <a:prstGeom prst="rect">
                      <a:avLst/>
                    </a:prstGeom>
                  </pic:spPr>
                </pic:pic>
              </a:graphicData>
            </a:graphic>
          </wp:inline>
        </w:drawing>
      </w:r>
    </w:p>
    <w:p w:rsidR="00B36AEE" w:rsidRPr="00D8361D" w:rsidRDefault="00EC40A9" w:rsidP="00B36AEE">
      <w:pPr>
        <w:widowControl/>
        <w:spacing w:after="100" w:afterAutospacing="1"/>
        <w:rPr>
          <w:rFonts w:ascii="Times New Roman" w:eastAsia="標楷體" w:hAnsi="Times New Roman" w:cs="Times New Roman"/>
          <w:b/>
          <w:bCs/>
          <w:sz w:val="28"/>
          <w:szCs w:val="28"/>
        </w:rPr>
      </w:pPr>
      <w:r w:rsidRPr="00D8361D">
        <w:rPr>
          <w:rFonts w:ascii="Times New Roman" w:eastAsia="標楷體" w:hAnsi="Times New Roman" w:cs="Times New Roman" w:hint="eastAsia"/>
          <w:b/>
          <w:bCs/>
          <w:sz w:val="28"/>
          <w:szCs w:val="28"/>
        </w:rPr>
        <w:t>附</w:t>
      </w:r>
      <w:r w:rsidR="00C66F9A" w:rsidRPr="00D8361D">
        <w:rPr>
          <w:rFonts w:ascii="Times New Roman" w:eastAsia="標楷體" w:hAnsi="Times New Roman" w:cs="Times New Roman" w:hint="eastAsia"/>
          <w:b/>
          <w:bCs/>
          <w:sz w:val="28"/>
          <w:szCs w:val="28"/>
        </w:rPr>
        <w:t>表</w:t>
      </w:r>
      <w:proofErr w:type="gramStart"/>
      <w:r w:rsidRPr="00D8361D">
        <w:rPr>
          <w:rFonts w:ascii="Times New Roman" w:eastAsia="標楷體" w:hAnsi="Times New Roman" w:cs="Times New Roman" w:hint="eastAsia"/>
          <w:b/>
          <w:bCs/>
          <w:sz w:val="28"/>
          <w:szCs w:val="28"/>
        </w:rPr>
        <w:t>三</w:t>
      </w:r>
      <w:proofErr w:type="gramEnd"/>
    </w:p>
    <w:p w:rsidR="00B36AEE" w:rsidRPr="00D8361D" w:rsidRDefault="00EC40A9" w:rsidP="00EC40A9">
      <w:pPr>
        <w:widowControl/>
        <w:spacing w:after="100" w:afterAutospacing="1"/>
        <w:jc w:val="center"/>
        <w:rPr>
          <w:rFonts w:ascii="標楷體" w:eastAsia="標楷體" w:hAnsi="標楷體"/>
          <w:sz w:val="28"/>
          <w:szCs w:val="28"/>
        </w:rPr>
      </w:pPr>
      <w:r w:rsidRPr="00D8361D">
        <w:rPr>
          <w:rFonts w:ascii="標楷體" w:eastAsia="標楷體" w:hAnsi="標楷體" w:hint="eastAsia"/>
          <w:noProof/>
          <w:sz w:val="28"/>
          <w:szCs w:val="28"/>
        </w:rPr>
        <w:drawing>
          <wp:inline distT="0" distB="0" distL="0" distR="0" wp14:anchorId="4EA39635" wp14:editId="74C63E27">
            <wp:extent cx="4349750" cy="2164394"/>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9750" cy="2164394"/>
                    </a:xfrm>
                    <a:prstGeom prst="rect">
                      <a:avLst/>
                    </a:prstGeom>
                    <a:noFill/>
                    <a:ln>
                      <a:noFill/>
                    </a:ln>
                  </pic:spPr>
                </pic:pic>
              </a:graphicData>
            </a:graphic>
          </wp:inline>
        </w:drawing>
      </w:r>
    </w:p>
    <w:sectPr w:rsidR="00B36AEE" w:rsidRPr="00D8361D" w:rsidSect="005515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4C" w:rsidRDefault="004A034C" w:rsidP="005B5A46">
      <w:r>
        <w:separator/>
      </w:r>
    </w:p>
  </w:endnote>
  <w:endnote w:type="continuationSeparator" w:id="0">
    <w:p w:rsidR="004A034C" w:rsidRDefault="004A034C" w:rsidP="005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4C" w:rsidRDefault="004A034C" w:rsidP="005B5A46">
      <w:r>
        <w:separator/>
      </w:r>
    </w:p>
  </w:footnote>
  <w:footnote w:type="continuationSeparator" w:id="0">
    <w:p w:rsidR="004A034C" w:rsidRDefault="004A034C" w:rsidP="005B5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00CC"/>
    <w:multiLevelType w:val="hybridMultilevel"/>
    <w:tmpl w:val="71902920"/>
    <w:lvl w:ilvl="0" w:tplc="0409000F">
      <w:start w:val="1"/>
      <w:numFmt w:val="decimal"/>
      <w:lvlText w:val="%1."/>
      <w:lvlJc w:val="lef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
    <w:nsid w:val="0AF5040F"/>
    <w:multiLevelType w:val="hybridMultilevel"/>
    <w:tmpl w:val="33C8D9A4"/>
    <w:lvl w:ilvl="0" w:tplc="9C4A63B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094481"/>
    <w:multiLevelType w:val="hybridMultilevel"/>
    <w:tmpl w:val="04B0364C"/>
    <w:lvl w:ilvl="0" w:tplc="89702484">
      <w:start w:val="1"/>
      <w:numFmt w:val="taiwaneseCountingThousand"/>
      <w:lvlText w:val="第%1條"/>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7C5090"/>
    <w:multiLevelType w:val="hybridMultilevel"/>
    <w:tmpl w:val="F7227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C1384"/>
    <w:multiLevelType w:val="hybridMultilevel"/>
    <w:tmpl w:val="4226FA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172179"/>
    <w:multiLevelType w:val="hybridMultilevel"/>
    <w:tmpl w:val="BFD85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7D4DB8"/>
    <w:multiLevelType w:val="hybridMultilevel"/>
    <w:tmpl w:val="E94CB60A"/>
    <w:lvl w:ilvl="0" w:tplc="4E94F07A">
      <w:start w:val="1"/>
      <w:numFmt w:val="taiwaneseCountingThousand"/>
      <w:lvlText w:val="第%1條"/>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2C4589"/>
    <w:multiLevelType w:val="hybridMultilevel"/>
    <w:tmpl w:val="100277A4"/>
    <w:lvl w:ilvl="0" w:tplc="03CE6E5A">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AB71A5D"/>
    <w:multiLevelType w:val="hybridMultilevel"/>
    <w:tmpl w:val="E94CB60A"/>
    <w:lvl w:ilvl="0" w:tplc="4E94F07A">
      <w:start w:val="1"/>
      <w:numFmt w:val="taiwaneseCountingThousand"/>
      <w:lvlText w:val="第%1條"/>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B5"/>
    <w:rsid w:val="0000571B"/>
    <w:rsid w:val="00024133"/>
    <w:rsid w:val="00024B97"/>
    <w:rsid w:val="00032BE1"/>
    <w:rsid w:val="00054A8C"/>
    <w:rsid w:val="0006328D"/>
    <w:rsid w:val="00067923"/>
    <w:rsid w:val="0008762B"/>
    <w:rsid w:val="000E1736"/>
    <w:rsid w:val="000E68EC"/>
    <w:rsid w:val="0010195F"/>
    <w:rsid w:val="00101CE2"/>
    <w:rsid w:val="00116EBC"/>
    <w:rsid w:val="00136671"/>
    <w:rsid w:val="00153BFA"/>
    <w:rsid w:val="001541FE"/>
    <w:rsid w:val="00190B87"/>
    <w:rsid w:val="001B6F64"/>
    <w:rsid w:val="001C2771"/>
    <w:rsid w:val="0022416C"/>
    <w:rsid w:val="002320B5"/>
    <w:rsid w:val="00243DE3"/>
    <w:rsid w:val="00257E40"/>
    <w:rsid w:val="00260188"/>
    <w:rsid w:val="002A0FD6"/>
    <w:rsid w:val="002A189D"/>
    <w:rsid w:val="002B497A"/>
    <w:rsid w:val="002B5039"/>
    <w:rsid w:val="002D6055"/>
    <w:rsid w:val="002E1C4F"/>
    <w:rsid w:val="00313CCF"/>
    <w:rsid w:val="00333C9C"/>
    <w:rsid w:val="00336068"/>
    <w:rsid w:val="003556DF"/>
    <w:rsid w:val="00371CDD"/>
    <w:rsid w:val="00376C1D"/>
    <w:rsid w:val="00394837"/>
    <w:rsid w:val="003A1C86"/>
    <w:rsid w:val="003B719C"/>
    <w:rsid w:val="003D0278"/>
    <w:rsid w:val="003D2D79"/>
    <w:rsid w:val="003E09B6"/>
    <w:rsid w:val="004057B6"/>
    <w:rsid w:val="0041280B"/>
    <w:rsid w:val="0042116A"/>
    <w:rsid w:val="00457552"/>
    <w:rsid w:val="00457BE1"/>
    <w:rsid w:val="004621DC"/>
    <w:rsid w:val="004A034C"/>
    <w:rsid w:val="004E3F90"/>
    <w:rsid w:val="00503071"/>
    <w:rsid w:val="00535F30"/>
    <w:rsid w:val="00551505"/>
    <w:rsid w:val="005655BA"/>
    <w:rsid w:val="00566C6A"/>
    <w:rsid w:val="00581C4F"/>
    <w:rsid w:val="0059015C"/>
    <w:rsid w:val="0059290E"/>
    <w:rsid w:val="005A51FD"/>
    <w:rsid w:val="005A68CD"/>
    <w:rsid w:val="005B1008"/>
    <w:rsid w:val="005B5A46"/>
    <w:rsid w:val="005F268D"/>
    <w:rsid w:val="00602E38"/>
    <w:rsid w:val="006143E6"/>
    <w:rsid w:val="0061560D"/>
    <w:rsid w:val="00647B08"/>
    <w:rsid w:val="00671592"/>
    <w:rsid w:val="0068199B"/>
    <w:rsid w:val="006D4FD5"/>
    <w:rsid w:val="006E3D0C"/>
    <w:rsid w:val="00710296"/>
    <w:rsid w:val="00711AC0"/>
    <w:rsid w:val="00716597"/>
    <w:rsid w:val="007308FE"/>
    <w:rsid w:val="007674A2"/>
    <w:rsid w:val="00771391"/>
    <w:rsid w:val="00790AB4"/>
    <w:rsid w:val="00792E64"/>
    <w:rsid w:val="007945E8"/>
    <w:rsid w:val="007A5DA4"/>
    <w:rsid w:val="007E6119"/>
    <w:rsid w:val="007F5E8C"/>
    <w:rsid w:val="007F61AF"/>
    <w:rsid w:val="00812828"/>
    <w:rsid w:val="00825691"/>
    <w:rsid w:val="00861D56"/>
    <w:rsid w:val="00867B24"/>
    <w:rsid w:val="00871C18"/>
    <w:rsid w:val="00885A47"/>
    <w:rsid w:val="008C518B"/>
    <w:rsid w:val="00912231"/>
    <w:rsid w:val="009248B6"/>
    <w:rsid w:val="0093233C"/>
    <w:rsid w:val="00942386"/>
    <w:rsid w:val="00943C13"/>
    <w:rsid w:val="00943E6D"/>
    <w:rsid w:val="0094714A"/>
    <w:rsid w:val="00957A72"/>
    <w:rsid w:val="0098064C"/>
    <w:rsid w:val="009A2A6D"/>
    <w:rsid w:val="009A4712"/>
    <w:rsid w:val="009C0CCB"/>
    <w:rsid w:val="009D7CBB"/>
    <w:rsid w:val="009E1237"/>
    <w:rsid w:val="009E64EA"/>
    <w:rsid w:val="009F02EF"/>
    <w:rsid w:val="009F343E"/>
    <w:rsid w:val="00A072BD"/>
    <w:rsid w:val="00A23533"/>
    <w:rsid w:val="00A534F5"/>
    <w:rsid w:val="00A662B7"/>
    <w:rsid w:val="00A96989"/>
    <w:rsid w:val="00AA2AA2"/>
    <w:rsid w:val="00AB3771"/>
    <w:rsid w:val="00AD5EAB"/>
    <w:rsid w:val="00AE33AB"/>
    <w:rsid w:val="00B00338"/>
    <w:rsid w:val="00B01B1A"/>
    <w:rsid w:val="00B05D05"/>
    <w:rsid w:val="00B36AEE"/>
    <w:rsid w:val="00B378A8"/>
    <w:rsid w:val="00B468E2"/>
    <w:rsid w:val="00B5395E"/>
    <w:rsid w:val="00B8746C"/>
    <w:rsid w:val="00B87B83"/>
    <w:rsid w:val="00BE77C3"/>
    <w:rsid w:val="00C20CEB"/>
    <w:rsid w:val="00C26C3B"/>
    <w:rsid w:val="00C66F9A"/>
    <w:rsid w:val="00CA564E"/>
    <w:rsid w:val="00CB6FE2"/>
    <w:rsid w:val="00CC7C6C"/>
    <w:rsid w:val="00CF3D87"/>
    <w:rsid w:val="00D1360B"/>
    <w:rsid w:val="00D23DD0"/>
    <w:rsid w:val="00D5143F"/>
    <w:rsid w:val="00D8361D"/>
    <w:rsid w:val="00DE387A"/>
    <w:rsid w:val="00DE7E07"/>
    <w:rsid w:val="00DF1982"/>
    <w:rsid w:val="00E32384"/>
    <w:rsid w:val="00E5494E"/>
    <w:rsid w:val="00E7595E"/>
    <w:rsid w:val="00E9754E"/>
    <w:rsid w:val="00EA54F4"/>
    <w:rsid w:val="00EB409B"/>
    <w:rsid w:val="00EC1F89"/>
    <w:rsid w:val="00EC40A9"/>
    <w:rsid w:val="00ED1C87"/>
    <w:rsid w:val="00EE3392"/>
    <w:rsid w:val="00F01DA2"/>
    <w:rsid w:val="00F349B3"/>
    <w:rsid w:val="00F350D4"/>
    <w:rsid w:val="00F40680"/>
    <w:rsid w:val="00F43FCA"/>
    <w:rsid w:val="00F82DCF"/>
    <w:rsid w:val="00F874B3"/>
    <w:rsid w:val="00FF7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0B5"/>
    <w:pPr>
      <w:widowControl w:val="0"/>
      <w:autoSpaceDE w:val="0"/>
      <w:autoSpaceDN w:val="0"/>
      <w:adjustRightInd w:val="0"/>
    </w:pPr>
    <w:rPr>
      <w:rFonts w:ascii="微軟正黑體" w:eastAsia="微軟正黑體" w:cs="微軟正黑體"/>
      <w:color w:val="000000"/>
      <w:kern w:val="0"/>
      <w:szCs w:val="24"/>
    </w:rPr>
  </w:style>
  <w:style w:type="paragraph" w:styleId="a3">
    <w:name w:val="header"/>
    <w:basedOn w:val="a"/>
    <w:link w:val="a4"/>
    <w:uiPriority w:val="99"/>
    <w:unhideWhenUsed/>
    <w:rsid w:val="005B5A46"/>
    <w:pPr>
      <w:tabs>
        <w:tab w:val="center" w:pos="4153"/>
        <w:tab w:val="right" w:pos="8306"/>
      </w:tabs>
      <w:snapToGrid w:val="0"/>
    </w:pPr>
    <w:rPr>
      <w:sz w:val="20"/>
      <w:szCs w:val="20"/>
    </w:rPr>
  </w:style>
  <w:style w:type="character" w:customStyle="1" w:styleId="a4">
    <w:name w:val="頁首 字元"/>
    <w:basedOn w:val="a0"/>
    <w:link w:val="a3"/>
    <w:uiPriority w:val="99"/>
    <w:rsid w:val="005B5A46"/>
    <w:rPr>
      <w:sz w:val="20"/>
      <w:szCs w:val="20"/>
    </w:rPr>
  </w:style>
  <w:style w:type="paragraph" w:styleId="a5">
    <w:name w:val="footer"/>
    <w:basedOn w:val="a"/>
    <w:link w:val="a6"/>
    <w:uiPriority w:val="99"/>
    <w:unhideWhenUsed/>
    <w:rsid w:val="005B5A46"/>
    <w:pPr>
      <w:tabs>
        <w:tab w:val="center" w:pos="4153"/>
        <w:tab w:val="right" w:pos="8306"/>
      </w:tabs>
      <w:snapToGrid w:val="0"/>
    </w:pPr>
    <w:rPr>
      <w:sz w:val="20"/>
      <w:szCs w:val="20"/>
    </w:rPr>
  </w:style>
  <w:style w:type="character" w:customStyle="1" w:styleId="a6">
    <w:name w:val="頁尾 字元"/>
    <w:basedOn w:val="a0"/>
    <w:link w:val="a5"/>
    <w:uiPriority w:val="99"/>
    <w:rsid w:val="005B5A46"/>
    <w:rPr>
      <w:sz w:val="20"/>
      <w:szCs w:val="20"/>
    </w:rPr>
  </w:style>
  <w:style w:type="paragraph" w:styleId="a7">
    <w:name w:val="List Paragraph"/>
    <w:basedOn w:val="a"/>
    <w:uiPriority w:val="34"/>
    <w:qFormat/>
    <w:rsid w:val="005B5A46"/>
    <w:pPr>
      <w:ind w:leftChars="200" w:left="480"/>
    </w:pPr>
  </w:style>
  <w:style w:type="paragraph" w:styleId="a8">
    <w:name w:val="Balloon Text"/>
    <w:basedOn w:val="a"/>
    <w:link w:val="a9"/>
    <w:uiPriority w:val="99"/>
    <w:semiHidden/>
    <w:unhideWhenUsed/>
    <w:rsid w:val="00333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3C9C"/>
    <w:rPr>
      <w:rFonts w:asciiTheme="majorHAnsi" w:eastAsiaTheme="majorEastAsia" w:hAnsiTheme="majorHAnsi" w:cstheme="majorBidi"/>
      <w:sz w:val="18"/>
      <w:szCs w:val="18"/>
    </w:rPr>
  </w:style>
  <w:style w:type="table" w:styleId="aa">
    <w:name w:val="Table Grid"/>
    <w:basedOn w:val="a1"/>
    <w:uiPriority w:val="59"/>
    <w:rsid w:val="00A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43FCA"/>
    <w:rPr>
      <w:color w:val="0000FF" w:themeColor="hyperlink"/>
      <w:u w:val="single"/>
    </w:rPr>
  </w:style>
  <w:style w:type="paragraph" w:styleId="Web">
    <w:name w:val="Normal (Web)"/>
    <w:basedOn w:val="a"/>
    <w:uiPriority w:val="99"/>
    <w:semiHidden/>
    <w:unhideWhenUsed/>
    <w:rsid w:val="00054A8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0B5"/>
    <w:pPr>
      <w:widowControl w:val="0"/>
      <w:autoSpaceDE w:val="0"/>
      <w:autoSpaceDN w:val="0"/>
      <w:adjustRightInd w:val="0"/>
    </w:pPr>
    <w:rPr>
      <w:rFonts w:ascii="微軟正黑體" w:eastAsia="微軟正黑體" w:cs="微軟正黑體"/>
      <w:color w:val="000000"/>
      <w:kern w:val="0"/>
      <w:szCs w:val="24"/>
    </w:rPr>
  </w:style>
  <w:style w:type="paragraph" w:styleId="a3">
    <w:name w:val="header"/>
    <w:basedOn w:val="a"/>
    <w:link w:val="a4"/>
    <w:uiPriority w:val="99"/>
    <w:unhideWhenUsed/>
    <w:rsid w:val="005B5A46"/>
    <w:pPr>
      <w:tabs>
        <w:tab w:val="center" w:pos="4153"/>
        <w:tab w:val="right" w:pos="8306"/>
      </w:tabs>
      <w:snapToGrid w:val="0"/>
    </w:pPr>
    <w:rPr>
      <w:sz w:val="20"/>
      <w:szCs w:val="20"/>
    </w:rPr>
  </w:style>
  <w:style w:type="character" w:customStyle="1" w:styleId="a4">
    <w:name w:val="頁首 字元"/>
    <w:basedOn w:val="a0"/>
    <w:link w:val="a3"/>
    <w:uiPriority w:val="99"/>
    <w:rsid w:val="005B5A46"/>
    <w:rPr>
      <w:sz w:val="20"/>
      <w:szCs w:val="20"/>
    </w:rPr>
  </w:style>
  <w:style w:type="paragraph" w:styleId="a5">
    <w:name w:val="footer"/>
    <w:basedOn w:val="a"/>
    <w:link w:val="a6"/>
    <w:uiPriority w:val="99"/>
    <w:unhideWhenUsed/>
    <w:rsid w:val="005B5A46"/>
    <w:pPr>
      <w:tabs>
        <w:tab w:val="center" w:pos="4153"/>
        <w:tab w:val="right" w:pos="8306"/>
      </w:tabs>
      <w:snapToGrid w:val="0"/>
    </w:pPr>
    <w:rPr>
      <w:sz w:val="20"/>
      <w:szCs w:val="20"/>
    </w:rPr>
  </w:style>
  <w:style w:type="character" w:customStyle="1" w:styleId="a6">
    <w:name w:val="頁尾 字元"/>
    <w:basedOn w:val="a0"/>
    <w:link w:val="a5"/>
    <w:uiPriority w:val="99"/>
    <w:rsid w:val="005B5A46"/>
    <w:rPr>
      <w:sz w:val="20"/>
      <w:szCs w:val="20"/>
    </w:rPr>
  </w:style>
  <w:style w:type="paragraph" w:styleId="a7">
    <w:name w:val="List Paragraph"/>
    <w:basedOn w:val="a"/>
    <w:uiPriority w:val="34"/>
    <w:qFormat/>
    <w:rsid w:val="005B5A46"/>
    <w:pPr>
      <w:ind w:leftChars="200" w:left="480"/>
    </w:pPr>
  </w:style>
  <w:style w:type="paragraph" w:styleId="a8">
    <w:name w:val="Balloon Text"/>
    <w:basedOn w:val="a"/>
    <w:link w:val="a9"/>
    <w:uiPriority w:val="99"/>
    <w:semiHidden/>
    <w:unhideWhenUsed/>
    <w:rsid w:val="00333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3C9C"/>
    <w:rPr>
      <w:rFonts w:asciiTheme="majorHAnsi" w:eastAsiaTheme="majorEastAsia" w:hAnsiTheme="majorHAnsi" w:cstheme="majorBidi"/>
      <w:sz w:val="18"/>
      <w:szCs w:val="18"/>
    </w:rPr>
  </w:style>
  <w:style w:type="table" w:styleId="aa">
    <w:name w:val="Table Grid"/>
    <w:basedOn w:val="a1"/>
    <w:uiPriority w:val="59"/>
    <w:rsid w:val="00A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43FCA"/>
    <w:rPr>
      <w:color w:val="0000FF" w:themeColor="hyperlink"/>
      <w:u w:val="single"/>
    </w:rPr>
  </w:style>
  <w:style w:type="paragraph" w:styleId="Web">
    <w:name w:val="Normal (Web)"/>
    <w:basedOn w:val="a"/>
    <w:uiPriority w:val="99"/>
    <w:semiHidden/>
    <w:unhideWhenUsed/>
    <w:rsid w:val="00054A8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3D46-DF46-442F-9645-E2C9D456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吳蕙瑛</dc:creator>
  <cp:lastModifiedBy>林麗娟</cp:lastModifiedBy>
  <cp:revision>5</cp:revision>
  <cp:lastPrinted>2015-11-12T08:32:00Z</cp:lastPrinted>
  <dcterms:created xsi:type="dcterms:W3CDTF">2016-08-25T06:36:00Z</dcterms:created>
  <dcterms:modified xsi:type="dcterms:W3CDTF">2016-08-25T07:06:00Z</dcterms:modified>
</cp:coreProperties>
</file>